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成语“自毁长城”是什么意思？“自毁长城”出自于哪里？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成语“自毁长城”是什么意思?“自毁长城”出自于哪里?这是很多读者都特别想知道的问题，下面小编就为大家详细介绍一下，一起看看吧。　　南北朝时期，宋国大将檀道济，因为名声太高，左右部将又都骁勇善战，皇帝很不放心，在一些大臣的挑拨之下，把他骗...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成语“自毁长城”是什么意思?“自毁长城”出自于哪里?这是很多读者都特别想知道的问题，下面小编就为大家详细介绍一下，一起看看吧。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南北朝时期，宋国大将檀道济，因为名声太高，左右部将又都骁勇善战，皇帝很不放心，在一些大臣的挑拨之下，把他骗到京城建康想除掉他。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被关进大牢，两眼瞪得像火把一样，又气又恨一口喝下一斛酒(一斛能装五斗米)，大吼道：“你们这样做是自毁你们的万里长城啊!(乃坏汝万里长城!)”人们常把自己削弱自己力量，自己挖自己墙脚的现象称为自毁长城。自毁长城是一个成语，据考证这个成语最早也是起源于南京的。后来用“万里长城”指守边的将领。跟自毁长城同时同地产生的，还有目光如炬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在成语词典中，自毁长城这个成语的意思为：“自己削弱自己的力量或自己破坏自己的事业。”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而目光如炬的意思是：“形容愤怒地注视着，也形容见识远大。”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关于这个成语的最早记载在《南史·檀道济传》中。《南史·檀道济传》中的原文是：\"道济见收，愤怒气盛，目光如炬，俄尔间引饮一斛。乃脱帻投地，曰：\'乃坏汝万里长城。\'\"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南北朝时期，宋国有位大将名叫檀道济，他曾跟随宋武帝刘裕北伐，屡建战功，官至太尉参军。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宋文帝刘义隆即位后，檀道济因为名声太高，左右部将又都骁勇善战，他的几个儿子也都掌管兵权，所以皇帝很不放心。加上朝中一些大臣的挑拨，宋文帝遂起了除掉檀道济的心思。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一次宋文帝患重病，彭城王刘义康借此拟了一道圣旨招檀道济入京。檀道济入京后住在建康(南京)的檀城，过了一段时间他看宋文帝病好后准备动身回去。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结果檀道济刚上船时又被招回宫，并把他捕捉下狱，罪名是图谋造反。接着他的儿子和部将也全部被杀戮。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檀道济被扣上谋反的罪名关进大牢，“愤怒气盛，目光如炬”。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临刑前他又气又恨，一口喝下一斛酒(一斛能装五斗米)，大吼道：“乃坏汝万里长城。”最早将军队喻称为长城的，便是檀道济。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在这里，檀道济痛斥宋文帝自毁长城，很显然是指他自己瓦解自己的军队。“这里把军队比作抵御异族侵略的屏障——长城。”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“后来，北魏人听说檀道济等几位能征善战的名将都被杀，便无所畏惧地进攻宋国，直逼宋都建康。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此时宋文帝才后悔杀了檀道济等几位名将，意识到军队确实犹如长城般重要。”他登城叹道：“假若檀道济在何至于如此呀!”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唐末农民起义的打击下更加衰弱，907年，朱温最后取代唐朝建立了后梁政权。唐朝后期以来的藩镇割据演化为五代十国的分裂混战局面。这一时期是中国历史上王朝更迭最频繁的一个时期，实行的是军阀强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一方的藩镇拥有一定的军事实力，在时机成熟时，他们就朝廷，取而代之，建立自己的王朝。同时在王朝内部，为争夺皇位而内讧，父子相杀、兄弟相杀的事件层出不穷。总之，五代时期就是这样一个无法无天的时代，军阀们为了皇位可以不择手段，石敬瑭就是这样一个靠出卖国土、认贼作父而取得契丹帮助，爬上帝位的无耻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石敬瑭出自西夷，他的父亲臬捩鸡，跟随沙陀贵族李国昌、李克用父子打仗，石敬瑭本人在年轻时得到了当时任代州刺史的李嗣源的赏识，成为李嗣源的女婿，李嗣源是李克用的养子，即后来的后唐明宗。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