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历史文化探索：临难不惧的典故及故事介绍</w:t>
      </w:r>
      <w:bookmarkEnd w:id="1"/>
    </w:p>
    <w:p>
      <w:pPr>
        <w:jc w:val="center"/>
        <w:spacing w:before="0" w:after="450"/>
      </w:pPr>
      <w:r>
        <w:rPr>
          <w:rFonts w:ascii="Arial" w:hAnsi="Arial" w:eastAsia="Arial" w:cs="Arial"/>
          <w:color w:val="999999"/>
          <w:sz w:val="20"/>
          <w:szCs w:val="20"/>
        </w:rPr>
        <w:t xml:space="preserve">来源：网络  作者：青灯古佛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临难不惧，汉语成语，拼音是lín nàn bù jǔ，意思是遇到危难，一点也不惧怕。出自《韩非子·说疑》。接下来小编就带来历史故事，一起看看吧!　　春秋时期，孔子带着学生周游列国时路过卫国的匡(现河南长垣县附近)地，过去鲁国的阳虎侵犯这...</w:t>
      </w:r>
    </w:p>
    <w:p>
      <w:pPr>
        <w:ind w:left="0" w:right="0" w:firstLine="560"/>
        <w:spacing w:before="450" w:after="450" w:line="312" w:lineRule="auto"/>
      </w:pPr>
      <w:r>
        <w:rPr>
          <w:rFonts w:ascii="宋体" w:hAnsi="宋体" w:eastAsia="宋体" w:cs="宋体"/>
          <w:color w:val="000"/>
          <w:sz w:val="28"/>
          <w:szCs w:val="28"/>
        </w:rPr>
        <w:t xml:space="preserve">　　临难不惧，汉语成语，拼音是lín nàn bù jǔ，意思是遇到危难，一点也不惧怕。出自《韩非子·说疑》。接下来小编就带来历史故事，一起看看吧!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春秋时期，孔子带着学生周游列国时路过卫国的匡(现河南长垣县附近)地，过去鲁国的阳虎侵犯这里的时侯孔子的学生颜尅也跟随着他。颜尅此番驾车跟随孔子旧地重游，他一路上得意洋洋地跟老师和同学们介绍阳虎过去是怎样侵略这里的。匡人对阳虎是深恶痛绝的，而孔子的长相跟阳虎很相像，再加上颜尅添油加醋的表述，匡人见到后马上集合武装将孔子一行包围起来。</w:t>
      </w:r>
    </w:p>
    <w:p>
      <w:pPr>
        <w:ind w:left="0" w:right="0" w:firstLine="560"/>
        <w:spacing w:before="450" w:after="450" w:line="312" w:lineRule="auto"/>
      </w:pPr>
      <w:r>
        <w:rPr>
          <w:rFonts w:ascii="宋体" w:hAnsi="宋体" w:eastAsia="宋体" w:cs="宋体"/>
          <w:color w:val="000"/>
          <w:sz w:val="28"/>
          <w:szCs w:val="28"/>
        </w:rPr>
        <w:t xml:space="preserve">　　在这种情况下孔子的得意门生子路被冲散了，过了很久才赶回来，子路担心老师受到惊吓心急火燎地冲进了人群中。没想到孔子这时侯却谈笑风生，表情自如，子路迷茫地问孔子：“老师在这种情况下如何有这样高的兴致呢?”孔子镇定自若地回答子路道：“在水里不怕蛟龙的是渔夫之勇;在野外不怕虎豹的是猎人之勇;在战场上面对你死我活仍然向前冲的是战士之勇;而能够根据形势掌控自已命运，临大难而不惧者才是圣人之勇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2026-04-29T02:36:41+08:00</dcterms:created>
  <dcterms:modified xsi:type="dcterms:W3CDTF">2026-04-29T02:36:41+08:00</dcterms:modified>
</cp:coreProperties>
</file>

<file path=docProps/custom.xml><?xml version="1.0" encoding="utf-8"?>
<Properties xmlns="http://schemas.openxmlformats.org/officeDocument/2006/custom-properties" xmlns:vt="http://schemas.openxmlformats.org/officeDocument/2006/docPropsVTypes"/>
</file>