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成语“拔旗易帜”出自哪里？其中又有哪些典故呢？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【拔帜易帜成语出处】　　西汉·司马迁《史记·淮阴候列传》：“赵见我走，必空壁逐我，若疾入赵壁，拔赵帜，立汉赤帜。”　　释义：　　帜：旗帜;易：换。比喻推翻别人，自己占有。　　【拔帜易帜成语故事】　　韩信被刘邦拜为大将后，率领汉军攻占了魏...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【拔帜易帜成语出处】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西汉·司马迁《史记·淮阴候列传》：“赵见我走，必空壁逐我，若疾入赵壁，拔赵帜，立汉赤帜。”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帜：旗帜;易：换。比喻推翻别人，自己占有。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【拔帜易帜成语故事】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韩信被刘邦拜为大将后，率领汉军攻占了魏国和代国，接着又在张耳的协助下，带领几万兵东下井陉，攻击赵国。赵王和主将陈馀在井陉口聚集了二十万大军阻拦。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谋士李左军建议陈馀拨给他三万军队，从小路出发，出其不意地截取汉军的后勤装备和粮食;而他的前军到达井陉时不与交战。这样的话，不到十天就可以取下韩信和张耳的头颅。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陈馀是个读书人，不爱使用诈谋奇计，认为韩信的兵不过数千，经过千里行军，已经非常疲惫，可以直接予以攻击，因此没有采取李左军的计谋。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手下的人探听到这个消息后，十分高兴，放心东下井陉。进军到离井陉口三十里之处，韩信下令休息。半夜里，他选出两千名轻骑兵，让他们每人拿着一面红色旗帜，从小道来到井陉口山后隐蔽起来，同时对他们说：“我将另派一支军队与赵军对垒，并假装败退。这样，赵军必定倾巢而出，前来追击。你们趁此机会快速进入赵营，拔掉赵军的旗帜，换上我们汉军的红色旗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接着，韩信又派出一支一万人的军队，叫他们背水摆开阵势。赵军见汉军排出兵法上最忌讳的背水之阵，都哈哈大笑，以为汉军自己断了后路。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天刚亮，韩信指挥这一万人的军队向井陉口进发，赵军立即打开营门迎击。战了一段时间后，韩信、张耳命汉兵丢掉旗鼓，向水边退去。汉兵退到水边阵地，再也无法后退，只得拼死作战。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隐蔽在山后的两千汉兵，趁赵营无人守卫，快速冲进赵营，飞快地拔掉赵军旗帜，换上汉军红色的旗帜。而在水边作战的赵兵，因遇到背水一战的汉兵的顽强抵抗，无法取胜，想返回营地，却见那里全是汉军的红旗，以为赵王已被汉军抓住，顿时军心大乱，各自逃命。接着，汉军两面夹击赵军，结果主将陈馀被杀，赵王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——《史记·淮阴侯列传》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