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闻鸡起舞：祖逖与刘琨的爱国故事</w:t>
      </w:r>
      <w:bookmarkEnd w:id="1"/>
    </w:p>
    <w:p>
      <w:pPr>
        <w:jc w:val="center"/>
        <w:spacing w:before="0" w:after="450"/>
      </w:pPr>
      <w:r>
        <w:rPr>
          <w:rFonts w:ascii="Arial" w:hAnsi="Arial" w:eastAsia="Arial" w:cs="Arial"/>
          <w:color w:val="999999"/>
          <w:sz w:val="20"/>
          <w:szCs w:val="20"/>
        </w:rPr>
        <w:t xml:space="preserve">来源：网络  作者：雾凇晨曦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在中国历史上，有许多关于英雄人物的传说和故事。其中，“闻鸡起舞”是一个著名的典故，它讲述了东晋时期两位爱国志士祖逖和刘琨的故事。他们不仅以深厚的友谊著称，更以奋发图强的精神激励着后人。　　这个典故发生在公元3世纪，当时的中国正处于动荡不...</w:t>
      </w:r>
    </w:p>
    <w:p>
      <w:pPr>
        <w:ind w:left="0" w:right="0" w:firstLine="560"/>
        <w:spacing w:before="450" w:after="450" w:line="312" w:lineRule="auto"/>
      </w:pPr>
      <w:r>
        <w:rPr>
          <w:rFonts w:ascii="宋体" w:hAnsi="宋体" w:eastAsia="宋体" w:cs="宋体"/>
          <w:color w:val="000"/>
          <w:sz w:val="28"/>
          <w:szCs w:val="28"/>
        </w:rPr>
        <w:t xml:space="preserve">　　在中国历史上，有许多关于英雄人物的传说和故事。其中，“闻鸡起舞”是一个著名的典故，它讲述了东晋时期两位爱国志士祖逖和刘琨的故事。他们不仅以深厚的友谊著称，更以奋发图强的精神激励着后人。</w:t>
      </w:r>
    </w:p>
    <w:p>
      <w:pPr>
        <w:ind w:left="0" w:right="0" w:firstLine="560"/>
        <w:spacing w:before="450" w:after="450" w:line="312" w:lineRule="auto"/>
      </w:pPr>
      <w:r>
        <w:rPr>
          <w:rFonts w:ascii="宋体" w:hAnsi="宋体" w:eastAsia="宋体" w:cs="宋体"/>
          <w:color w:val="000"/>
          <w:sz w:val="28"/>
          <w:szCs w:val="28"/>
        </w:rPr>
        <w:t xml:space="preserve">　　这个典故发生在公元3世纪，当时的中国正处于动荡不安的时期，北方地区被异族所占据，而东晋王朝则偏安于南方。在这样的背景下，祖逖和刘琨结识并成为了亲密的朋友。他们都对国家的命运深感忧虑，立志要驱逐异族，恢复中华。</w:t>
      </w:r>
    </w:p>
    <w:p>
      <w:pPr>
        <w:ind w:left="0" w:right="0" w:firstLine="560"/>
        <w:spacing w:before="450" w:after="450" w:line="312" w:lineRule="auto"/>
      </w:pPr>
      <w:r>
        <w:rPr>
          <w:rFonts w:ascii="宋体" w:hAnsi="宋体" w:eastAsia="宋体" w:cs="宋体"/>
          <w:color w:val="000"/>
          <w:sz w:val="28"/>
          <w:szCs w:val="28"/>
        </w:rPr>
        <w:t xml:space="preserve">　　据史书记载，祖逖和刘琨常常在一起讨论国事，互相勉励。有一天，他们在深夜聊天时，听到了远处传来的鸡叫声。祖逖深受启发，对刘琨说：“鸡鸣之声，提醒我们时光飞逝，我们应该珍惜时间，奋发有为。”于是，他们决定每天一听到鸡叫就起床练剑，准备为国效力。</w:t>
      </w:r>
    </w:p>
    <w:p>
      <w:pPr>
        <w:ind w:left="0" w:right="0" w:firstLine="560"/>
        <w:spacing w:before="450" w:after="450" w:line="312" w:lineRule="auto"/>
      </w:pPr>
      <w:r>
        <w:rPr>
          <w:rFonts w:ascii="宋体" w:hAnsi="宋体" w:eastAsia="宋体" w:cs="宋体"/>
          <w:color w:val="000"/>
          <w:sz w:val="28"/>
          <w:szCs w:val="28"/>
        </w:rPr>
        <w:t xml:space="preserve">　　这个故事传颂至今，成为了勤奋和爱国的象征。它告诉我们，即使在困难和动荡的时期，也应该保持坚定的信念和积极的态度。祖逖和刘琨通过他们的行动展示了对国家的忠诚和对民族未来的担当。</w:t>
      </w:r>
    </w:p>
    <w:p>
      <w:pPr>
        <w:ind w:left="0" w:right="0" w:firstLine="560"/>
        <w:spacing w:before="450" w:after="450" w:line="312" w:lineRule="auto"/>
      </w:pPr>
      <w:r>
        <w:rPr>
          <w:rFonts w:ascii="宋体" w:hAnsi="宋体" w:eastAsia="宋体" w:cs="宋体"/>
          <w:color w:val="000"/>
          <w:sz w:val="28"/>
          <w:szCs w:val="28"/>
        </w:rPr>
        <w:t xml:space="preserve">　　除了“闻鸡起舞”的典故，祖逖和刘琨还有许多其他令人钦佩的事迹。他们都曾在军事上取得了显著的成就，为国家的统一和民族的复兴做出了贡献。他们的故事激励着一代又一代的中国人，成为了历史上永恒的传奇。</w:t>
      </w:r>
    </w:p>
    <w:p>
      <w:pPr>
        <w:ind w:left="0" w:right="0" w:firstLine="560"/>
        <w:spacing w:before="450" w:after="450" w:line="312" w:lineRule="auto"/>
      </w:pPr>
      <w:r>
        <w:rPr>
          <w:rFonts w:ascii="宋体" w:hAnsi="宋体" w:eastAsia="宋体" w:cs="宋体"/>
          <w:color w:val="000"/>
          <w:sz w:val="28"/>
          <w:szCs w:val="28"/>
        </w:rPr>
        <w:t xml:space="preserve">　　在今天，我们仍然可以从祖逖和刘琨的故事中汲取力量。无论是面对个人的挑战还是国家的危机，我们都应该保持坚定的信念，勤奋努力，为实现自己的目标和梦想而奋斗。让我们以祖逖和刘琨为榜样，不忘初心，砥砺前行，为中华民族的伟大复兴贡献自己的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2026-01-22T19:00:15+08:00</dcterms:created>
  <dcterms:modified xsi:type="dcterms:W3CDTF">2026-01-22T19:00:15+08:00</dcterms:modified>
</cp:coreProperties>
</file>

<file path=docProps/custom.xml><?xml version="1.0" encoding="utf-8"?>
<Properties xmlns="http://schemas.openxmlformats.org/officeDocument/2006/custom-properties" xmlns:vt="http://schemas.openxmlformats.org/officeDocument/2006/docPropsVTypes"/>
</file>