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历史文化探索：大器晚成的典故及故事介绍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大器晚成，拼音是dà qì wǎn chéng，意思是指能担当重任的人物要经过长期的锻炼，所以成就较晚。也用做对长期不得志的人的安慰话。出自《老子》。接下来小编就带来历史故事，一起看看吧!　　东汉末年，有个叫崔琰(yǎn)的人。他从小喜...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大器晚成，拼音是dà qì wǎn chéng，意思是指能担当重任的人物要经过长期的锻炼，所以成就较晚。也用做对长期不得志的人的安慰话。出自《老子》。接下来小编就带来历史故事，一起看看吧!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东汉末年，有个叫崔琰(yǎn)的人。他从小喜欢舞枪弄棍，不好读书。到了二十多岁才开始求师爱学。由于他很有灵气，再加上学习刻苦，所以他后来成为一个文武双全的人，受到曹操的器重。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琰有个堂弟叫崔林。年轻时性情沉默，不好讲话，人看起来也不很聪明，所以很多人看不起他，甚至贬他才智不足，认为他没有出息。崔琰却不这么看，他常常对人说：“才能大的人需要长时间才能显露头脚，崔林年纪大些的时候，一定会成大器的。”后来崔林果然做了很大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成语“大器晚成”，指能担当大事的人物要经过长期的锻炼，所以成就比较晚。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