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成语“城下之盟”出自哪里？其中又有哪些典故呢？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《左传·桓公十二年》：“大败之，为城下之盟而还。”　　释义：　　意思是在敌人的武力威胁下，被迫签订的屈辱性盟约。　　【城下之盟的历史故事】　　春秋时期，有一次楚王率军队对绞国发动进攻。楚军连连得胜，一直攻到绞国都城的南门。绞国军队不出城...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《左传·桓公十二年》：“大败之，为城下之盟而还。”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意思是在敌人的武力威胁下，被迫签订的屈辱性盟约。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【城下之盟的历史故事】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春秋时期，有一次楚王率军队对绞国发动进攻。楚军连连得胜，一直攻到绞国都城的南门。绞国军队不出城交战，竭尽全力把守城池，楚军几次三番攻城，都没有取得成功。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楚国大将屈瑕见此情形，就对楚王说：“绞国国势弱小，处理事情很轻率而不使用计谋，我们可以利用这个弱点，用智谋取胜。”然后，他向楚王献了一条计策。楚王一听，认为很好，就依计而行。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楚国的几十个士兵扮做樵夫模样，到绞国都城周围打柴，来引诱敌军。绞国将领见到楚人在山上打柴，身后没有楚军保护，就派军队捕捉他们，结果三十个手无寸铁的楚人被他们抓住。绞国官兵见这么容易就获得“胜利”，都高兴得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过了一天，又有一群楚兵扮做打柴的樵夫，到山上引诱敌军。绞兵发现后，没有等到下命令，就纷纷出城，到山上捉拿楚人。这时，事先埋伏在城北门的楚兵一起冲杀出来，绞国军队很快就被打得大败。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绞国军队遭到惨败，城池眼看就守不住了。在这种情况下，绞国国君为了保住国家，被迫在绞国的城下与楚国签订屈辱的盟约。从此以后，绞国贪小便宜吃大亏的事情，便在各国中传扬开来。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