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成语“有凤来仪”是什么意思？“有凤来仪”出自于哪里？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成语“有凤来仪”是什么意思？“有凤来仪”出自于哪里？这是很多读者都比较关心的问题，接下来小编就和各位读者一起来了解，给大家一个参考。　　有凤来仪，中国汉语成语。凤：凤凰，传说中的百鸟之王;仪：仪容。古时吉祥的征兆。出自《尚书·益稷》：“...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成语“有凤来仪”是什么意思？“有凤来仪”出自于哪里？这是很多读者都比较关心的问题，接下来小编就和各位读者一起来了解，给大家一个参考。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凤来仪，中国汉语成语。凤：凤凰，传说中的百鸟之王;仪：仪容。古时吉祥的征兆。出自《尚书·益稷》：“箫韶九成，凤皇来仪。”有观点认为《有凤来仪》引自《论语》“有朋自远方来，不亦乐乎”。朋与凤通假。《有凤来仪》《凤仪亭》都是针对女性的。前者指元春探亲，一展凤的风采。後者指貂蝉不守闺训，乱了人常。有凤来仪，指有凤凰来配合某个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《尚书·益稷》：“箫韶九成，凤皇来仪。”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引用《尚书·益稷》：“箫韶九成，凤皇来仪。”朋与凤通假。《说文解字》朋：朋党，党羽。所以朋只能解释为《凤》。这里的“乐”应念成音乐的“乐”。是“庆贺”的意思。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《有凤来仪》《凤仪亭》都是针对女性的。前者在红楼梦中指元春探亲，一展凤的风采。后者指三国演义吕布与貂蝉相聚之处，常以此地承托凄美动人的爱情。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(1)三国·凤仪亭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仪亭”又名“梳妆掷戟”，出于《三国演义》。吕布知道董卓携貂蝉入府，收为姬妾，心怀不满。一日，吕乘董卓上朝时节，入府窥探貂蝉，并邀至凤仪亭相会，貂蝉见吕，假意哭诉被董霸占之苦，吕布愤怒。这时董卓回府撞见，怒而抢过戟来，直刺吕布，吕飞身逃走。从此两人互相猜忌，王允便说动吕布，剪除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(2)《红楼梦》匾额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匾额。宝玉题。后元春赐名“潇湘馆”。为林黛玉大观园居住地。有凤来仪，典出《尚书·益稷》“箫韶九成，凤凰来仪。”箫韶为舜制的音乐。其形据《尔雅·释鸟》：“鶠，凤。其雌皇。”郭璞注：“鸡头，蛇颈，燕颔，龟背，鱼尾，五彩色，高六尺许”。后多用以比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说有凤凰来到这里栖息，所以此题有歌颂元妃省亲之意。《尚书·益稷》上说：当演奏虞舜时期的箫韶乐时，由于音乐美妙动听，把凤凰也引来了。箫韶，尚书中指虞舜乐;九成，九奏也，简单说，就是《箫韶》乐章，分九章，尽演可奏九遍，所以《箫韶》又称《九韶》。先秦时期，各方面都盛推九韶为最美好的音乐。《论语·述而》云：“子在齐，闻《韶》，三月，不知肉味。曰：不图为乐之至于斯也。”箫韶九成，亦言“圣主”之盛德至极，故生“瑞应”。“瑞应”就是“凤凰来仪”。所以也是颂圣语。宝玉说：“这是第一处行幸之所，必须颂圣方可。”即指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凤凰以练实(竹实)为食(见《庄子·外物》)。这里题咏的地方有很多竹子(即后来的潇湘馆)。这里是整部《红楼梦》中唯一有竹子的地方。竹之风骨也用来暗喻黛玉。后来此地归黛玉居住，又有称赞黛玉为“人中之凤”的意味。故脂砚斋在这里批：“果然，妙在双关暗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为其作的对联是：“宝鼎茶闲烟尚绿，幽窗棋罢指犹凉。”宝鼎，这里指煮茶用的炊具。作者紧扣了翠竹的特点，不着一“竹”字而把竹写得神态毕现。上联言宝鼎不煮茶了，屋里还飘散着绿色的蒸汽;下联称幽静的窗下棋已停下了，手指还觉得有凉意。这绿色的蒸汽，显然是翠竹的遮映所致;这凉意，也是因浓荫生凉之故。可谓视角形象与触觉感知二者俱兼。联中的“茶闲”“棋罢”用得绝妙，吟诵此联，由景及情，由物及人，在贵族家庭中生活的公子哥儿、小姐们那种闲情逸致之情态，似映入眼帘。这对联影射黛玉，赞其幽美清丽。“指犹凉”也暗示出黛玉最终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春赐名“潇湘馆”，潇湘，即指竹。按，“潇湘”原为湘江别称，在今湖南省。《山海经·中山经》：“交潇湘之渊。”郦道元《水经注·湘水》：“神游洞庭之渊，出入潇湘之浦。潇湘者，水清深也。”舜父顽，母嚣，弟劣，曾多次欲置舜城死地，终因娥皇女英之助而脱险。舜继尧位，娥皇女英为其妃，后舜至南方巡视，死于苍梧。二妃往寻，泪染青竹，竹上生斑，因称“潇湘竹”或“湘妃竹”。二妃也死于江湘之间。故后世以潇湘指斑竹，泛指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三十七回探春开黛玉玩笑时说：“如今他住的是潇湘馆,他又爱哭,将来他想林姐夫,那些竹子也是要变成斑竹的.以后都叫他作‘潇湘妃子’就完了。”似亦暗示黛玉最终之“泪尽而逝”。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春要求作诗。宝玉作的《有凤来仪》云：“秀玉初成实，堪宜待凤凰。竿竿青欲滴，个个绿生凉。迸砌防阶水，穿帘碍鼎香。莫摇清碎影，好梦昼初长。”庚辰本脂批道：“妙句!古云：‘竹密何妨水过?’，今偏翻案。”此评极恰。“竹密不妨流水过”出自唐朝天复年间禅师善静与中南乐普禅师的对白，原表达一种达观的人生态度。这里反其义而用之，也表现出宝玉的聪慧。“凉”字在《红楼梦》诗词中本不多见，且黛玉之“凉”与宝钗之“冷”不同。今于对联、诗两处见‘凉’，且皆为省亲颂圣等热闹处，既有对黛玉“那人却在灯火阑珊处”之暗赞，亦有对其终归“离恨天”之哀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