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一饭千金是什么意思？一饭千金的主人公是谁？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【解释】　　吃了别人一顿饭，就拿千金来报答。比喻受恩厚报。　　【成语故事】　　汉高祖刘邦身边有一员大将军名叫韩信。他出身贫困，父母早逝，每天靠讨饭过日子。　　韩信没有别人可以依靠，只好每天到河边去钓鱼，用鱼来充饥。有一天，韩信碰到一个老...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吃了别人一顿饭，就拿千金来报答。比喻受恩厚报。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汉高祖刘邦身边有一员大将军名叫韩信。他出身贫困，父母早逝，每天靠讨饭过日子。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没有别人可以依靠，只好每天到河边去钓鱼，用鱼来充饥。有一天，韩信碰到一个老婆婆。老婆婆见他饿得骨瘦如柴，面无血色，便把自己的饭分一些给他吃。一连几天，这位老婆婆每天都给韩信饭吃，韩信十分感激，便对老婆婆说：“您这样照顾我，将来我一定要好好报答您。”老婆婆说：“我不要你报答。只希望你要努力自立啊!”韩信满脸羞愧。从此，他认真读兵书，练习武艺，决心做个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里有一个恶少，在街上碰到了韩信，就大声对他说：“看你整天舞枪弄棒，像个有胆量的人。来来来，你敢拿剑刺我吗?要是不敢，你就从我这胯下爬过去!”韩信心想：“如果我拿剑刺他，岂不犯了杀人罪?日后还有什么前途呢?不如宁受眼前之辱也不逞一时之勇为好。”于是，他伏在地上，从那个恶少的胯下爬了过去。周围看热闹的人都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后来，韩信投奔到汉王刘邦门下，受到重用，拜为大将，并授以调兵遣将、行军布阵的大权。韩信经过认真训练兵马，率领汉军东征西讨，终于打败了最强大的对手项羽，协助刘邦建立了汉朝。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封为楚王，回到了故乡，派人去找给他饭吃的老婆婆。韩信见了老婆婆，向她再三道谢，并送给她一千两黄金。曾经侮辱过韩信的那个恶少却吓得直打哆嗦，韩信用手拍着他的肩膀笑着说：“你不必害怕，过去的事算了。”又对左右的将士说：“这位将士从前羞辱过我，其实是激励我上进啊!让他做个中尉吧!”韩信念念不忘曾经帮助过自己的人，对曾欺负过自己的人，也没有报。 相反，加以原谅和提拔。他这种气度，是值得敬佩的。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