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成语“一国三公”该如何理解呢？有怎样的历史故事呢？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一国三公　　【拼音】： yī guó sān gōng　　【解释】： 公：古代诸侯国君的通称。一个国家有三个主持政事的人。比喻事权不统一，使人不知道听谁的话好。　　【成语故事】：　　春秋初，晋国吞并了附近的一些小国，成为一个...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一国三公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guó sān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公：古代诸侯国君的通称。一个国家有三个主持政事的人。比喻事权不统一，使人不知道听谁的话好。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春秋初，晋国吞并了附近的一些小国，成为一个大国。有一年，晋献公在战争中夺得美女骊姬，带回去立为夫人。不久，骊姬生了个儿子，取名奚齐。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个很有心计的女人。她既年轻美貌，又善于献媚，晋献公对她宠爱无比，竞想废去太子申生，改立奚齐为太子。这本是骊姬的心愿，但她顾忌群臣不服。又故作姿态，劝献公不要再行废立。这样，献公更宠爱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还有一个顾忌。那就是太子申生与他两个异母兄长重耳、夷吾关系亲密。于是，她暗中和献公的宠臣梁王、东关王等密谋，离间这三位公子，最后再让自己的儿子奚齐继承王位。经过多次商议，他们决定先设法使三公子离开献公身边，疏远他们父子间的感情。梁王和东关王向献公进言说，让太子去坐镇先君宗庙所在地的曲沃，而让重耳、夷吾两位公子分别去坐镇边疆要地蒲和屈。这样，国君居中指挥，三公子分守重镇，国上万元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不起两人如簧之舌的巧辩，献公终于同意这样做。由于蒲地和屈地一片荒野，使命士芬负责营造蒲、屈两城。士芬揣测到，这必定是骊姬为了使奚齐被立为太子而施出的一条计谋，所以故意胡乱营造，草草完工。公子夷吾对此不理解，向献公告了一状，说他办事不力。献公把士芬召来，问他为什么修得马马虎虎，士芬回答说：“我听说没有悲哀的原因而悲哀，悲哀必定会到来;没有战争而筑城，城必定会被敌人利用。现在我奉命为两位公子修城，若是不修筑得坚固，要承担对公子不敬的罪名;而若是修筑得坚固，则为敌人提供了阵地，要承担对君主不忠的罪名。如果我失去了忠和敬，还怎么能为大王作事呢?”说到这里，士芬又引了《诗经》中的一首诗：”怀德惟宁，宗子惟城。”意思是用贤德来安定国家，子孙后代才会像城那样坚固。最后他说：“我以为三年之后，那里将打仗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里，士芬又作了一首诗。诗的意思是这样的：“穿狐皮衣服的贵人多得像龙的茸毛一样，一个国家有三个君主，我应该听从谁的呢?”士芬的预言没有错。后来，献公听信骊姬的坏话，逼死了太子申生。重耳和夷吾被诬为太子的同党，献公发兵攻打蒲地和屈地。两位公子被迫逃亡国外。骊姬阴谋得逞，奚齐做了晋国的太子。不过，骊姬的好日子也不长。献公死后，继位的奚齐被大臣里克杀掉，骊姬不久也被逼得投河自杀，从此晋国大乱。晋公子重耳在外流亡了十九年后，终于回国继位。这就是春秋时著名的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一国三公的意思是：公：古代诸侯国君的通称。一个国家有三个主持政事的人。比喻事权不统一，使人不知道听谁的话好。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