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青年教师岗位练兵总结(五篇)</w:t>
      </w:r>
      <w:bookmarkEnd w:id="1"/>
    </w:p>
    <w:p>
      <w:pPr>
        <w:jc w:val="center"/>
        <w:spacing w:before="0" w:after="450"/>
      </w:pPr>
      <w:r>
        <w:rPr>
          <w:rFonts w:ascii="Arial" w:hAnsi="Arial" w:eastAsia="Arial" w:cs="Arial"/>
          <w:color w:val="999999"/>
          <w:sz w:val="20"/>
          <w:szCs w:val="20"/>
        </w:rPr>
        <w:t xml:space="preserve">来源：网络  作者：悠然小筑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教师个人岗位练兵总结 音乐 青年教师岗位练兵总结一一、思想政治方面作为大学教师，作为共产党员，我非常注重思想政治水平与道德修养的提高，在各方面严格要求自己。热爱祖国，热爱教育事业，积极拥护党的领导，认真学习并贯彻党的教育方针，时时处处以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 音乐 青年教师岗位练兵总结一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非常注重思想政治水平与道德修养的提高，在各方面严格要求自己。热爱祖国，热爱教育事业，积极拥护党的领导，认真学习并贯彻党的教育方针，时时处处以教师的职责、党员的标准鞭策自己。作为一名教师，师德师风非常重要，“其身正，不令而行;其身不正，虽令不从”。教师的言行对学生的思想、行为和品质具有潜移默化的影响。今年是襄樊学院的师德师风建设年，我积极上网浏览学校的师德师风建设专网，认真学习学校的文件以及优秀教师的典型事迹，积极参加学校的师德师风建设活动(如学校的教师座谈会以及院里的师生座谈会)。通过这些学习，我深刻的认识到教师肩上的重大责任。认识到要培养人才，必须以学生为本，形成高度的责任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接受教学实践的锻炼，但我多次旁听观摩同行的授课，以学习他们好的教学方法、教学语言以及肢体语言的表达，并结合自己以往的教学经验，找出自身的不足，以期在经后的教学中得到改进。同时通过多种途径学习教案、教学大纲的编制方法以及精品课的建设，如在市场营销专业的教学评估整理三纲、聆听评估中专家座谈会上专家对教案的见解、参与刘学林老师学校精品课程建设以及学习网上其他精品课的建设等，通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②对物流专业的培养方案进行修订。通过对其他院校物流专业课程设置的研究以及对物流教材、有关课程教学大纲、实验大纲的查找，对物流专业的课程设置、学时学分、实验课、学期安排等进行了仔细的修订。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形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最大不足之处在于没有写出一定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一定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一定要抓紧时间，积极着手科研工作，争取明年在核心期刊以及国际会议(三大索引工具收录)上发表学术论文，积极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 音乐 青年教师岗位练兵总结二</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本人作为一名三年级英语教师，在该学期中认真学习新的教育理论，及时更新教育理念，还注意从书本中汲取营养，理论联系实际，认真学习仔细体会新形势下怎样做一名好教师。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 音乐 青年教师岗位练兵总结三</w:t>
      </w:r>
    </w:p>
    <w:p>
      <w:pPr>
        <w:ind w:left="0" w:right="0" w:firstLine="560"/>
        <w:spacing w:before="450" w:after="450" w:line="312" w:lineRule="auto"/>
      </w:pPr>
      <w:r>
        <w:rPr>
          <w:rFonts w:ascii="宋体" w:hAnsi="宋体" w:eastAsia="宋体" w:cs="宋体"/>
          <w:color w:val="000"/>
          <w:sz w:val="28"/>
          <w:szCs w:val="28"/>
        </w:rPr>
        <w:t xml:space="preserve">本学期我任教五(1)、七(3)两个班级的英语教学。临近年末，我圆满地完成了本学期的工作，回顾这学期的工作，使我感到既繁忙又充实，我的教学思想和教学水平都得到了很大的提高。但也存在不足之处，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 我自始至终以认真、严谨的工作态度，勤恳、坚持不懈的工作精神从事英语教学。我积极响应学校的各项号召，积极参加政治学习，认真领会学习内容，以教师职业道德规范为准绳，严格要求自己。思想积极向上，要求进步。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我不断地钻研新的教学理念，探索新的教学方法，不断将自己的所学运用到课堂教学之中，并取得了很好的教学效果，多次在市、校做英语教学设计课，受到了一致的好评。我积极参加学校组织的业务学习和市里组织的各项英语培训，认真学习，领会其精神实质，学习先进的教学理念、教学方法。并积极与我校的其他英语教师研究教材、教法，同时，对她们在教学中感到疑惑不解的地方，我也能毫不保留地发表自己的见解，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我认真学习，勤于专研，注重在实践中积极探索新的教学方式，潜心研究英语课堂教学，深刻领会新课改的理念，注重激发和培养学生学习英语的兴趣，自制教具，开展英语特长活动等，使学生在轻松、愉快的氛围中学习和运用语言，树立学习英语的自信心，注重形成性评价在英语教学中的运用，并能够及时总结经验，提高自己的科研水平。由于课堂教学扎实有效，形成了独特的教学风格，在开展教研活动时，我积极出课，毫不保留，由于自己不懈地努力，加之校领导的支持与帮助上。这学期，我教的学生英语学习成绩很好，</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 音乐 青年教师岗位练兵总结四</w:t>
      </w:r>
    </w:p>
    <w:p>
      <w:pPr>
        <w:ind w:left="0" w:right="0" w:firstLine="560"/>
        <w:spacing w:before="450" w:after="450" w:line="312" w:lineRule="auto"/>
      </w:pPr>
      <w:r>
        <w:rPr>
          <w:rFonts w:ascii="宋体" w:hAnsi="宋体" w:eastAsia="宋体" w:cs="宋体"/>
          <w:color w:val="000"/>
          <w:sz w:val="28"/>
          <w:szCs w:val="28"/>
        </w:rPr>
        <w:t xml:space="preserve">又是一年雪花飘，伴随着茫茫的大雪，我们本学期的工作又要结束了，当我回忆这几个月的历程时，我不禁感叹时间的飞速和生活的繁忙。也许正是繁忙，才让我感觉到时间在悄悄的流逝。本学期我担任小学五年级的英语教学工作。在本学期的教学中，让我深深地感到教小学英语之难之累之乐。正因为如此，我严格遵循教学环节，课前认真备课。下面结合本学期教学实践总结一下教学情况如下 ：</w:t>
      </w:r>
    </w:p>
    <w:p>
      <w:pPr>
        <w:ind w:left="0" w:right="0" w:firstLine="560"/>
        <w:spacing w:before="450" w:after="450" w:line="312" w:lineRule="auto"/>
      </w:pPr>
      <w:r>
        <w:rPr>
          <w:rFonts w:ascii="宋体" w:hAnsi="宋体" w:eastAsia="宋体" w:cs="宋体"/>
          <w:color w:val="000"/>
          <w:sz w:val="28"/>
          <w:szCs w:val="28"/>
        </w:rPr>
        <w:t xml:space="preserve">首先在师德方面，面对全体学生，一视同仁，不歧视学生，不打骂学生，注意自己的言行，提高自己的思想认识和觉悟程度水平，做到爱岗敬业，学而不厌，诲人不倦，为人师表，治学严谨，还要保持良好的教态。老师的教学语言和教态对学生的学习有直接的影响。老师的教态好，学生就喜欢，他们听课的兴趣就高，接受知识也快。反之，学生就不喜欢，甚至讨厌。如我介绍新句型时，我利用语言的轻重，语调的高低，和一定的动作表情，尽量引起学生的注意和兴趣。当学生回答问题时，我的表情变得自然亲切，使促使感到老师对他们的信任，这样学生就增添了勇气，就能大胆地回答问题。</w:t>
      </w:r>
    </w:p>
    <w:p>
      <w:pPr>
        <w:ind w:left="0" w:right="0" w:firstLine="560"/>
        <w:spacing w:before="450" w:after="450" w:line="312" w:lineRule="auto"/>
      </w:pPr>
      <w:r>
        <w:rPr>
          <w:rFonts w:ascii="宋体" w:hAnsi="宋体" w:eastAsia="宋体" w:cs="宋体"/>
          <w:color w:val="000"/>
          <w:sz w:val="28"/>
          <w:szCs w:val="28"/>
        </w:rPr>
        <w:t xml:space="preserve">其次在教学中：在开学初，认真制订教学计划。在教学中，认真备课，认真阅读各种教科参考书，在课堂教学中认真授课，运用实物教具、简笔画，情景教学、手势语言等方法来启发、教育学生。教学生做游戏等来激发学生的学习兴趣。鼓励学生大胆质疑，注重师生互动、生生互动的教学，充分调动学生的学习积极性。本学期学生亲自制作了单词卡片，调动了学生学习的积极性，效果较好，今后还会继续运用此方法。学生有疑难和不懂读的地方，我总是不厌其烦地讲解、分析，力争让他们学会。 在批改作业方面。合理安排学生，让班级里有能力的学生检查平时的家庭作业，或者是较差的学生给他安排一定的任务，让他有责任感，从而激发他的学习兴趣。每周的听写由我亲自检查，及时批改，让学生及时改正错误。虽然批改量很大，但是还是及时进行批改。另外，本学期我们每月进行了月考，成绩较稳定。我认真批改，对普遍性错误，在全班讲解。</w:t>
      </w:r>
    </w:p>
    <w:p>
      <w:pPr>
        <w:ind w:left="0" w:right="0" w:firstLine="560"/>
        <w:spacing w:before="450" w:after="450" w:line="312" w:lineRule="auto"/>
      </w:pPr>
      <w:r>
        <w:rPr>
          <w:rFonts w:ascii="宋体" w:hAnsi="宋体" w:eastAsia="宋体" w:cs="宋体"/>
          <w:color w:val="000"/>
          <w:sz w:val="28"/>
          <w:szCs w:val="28"/>
        </w:rPr>
        <w:t xml:space="preserve">在其他方面，我积极参加政治学习和业务学习，提高思想和业务水平，不迟到早退，积极参加学校组织的各项活动。</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的成绩和经验，但也存在较多的不足，如课堂上操作欠灵活，尤其是后进生工作，做的不够，以致个别学生成绩不理想。今后，我会多作他们的工作，帮助他们学习，提高他们的成绩。</w:t>
      </w:r>
    </w:p>
    <w:p>
      <w:pPr>
        <w:ind w:left="0" w:right="0" w:firstLine="560"/>
        <w:spacing w:before="450" w:after="450" w:line="312" w:lineRule="auto"/>
      </w:pPr>
      <w:r>
        <w:rPr>
          <w:rFonts w:ascii="宋体" w:hAnsi="宋体" w:eastAsia="宋体" w:cs="宋体"/>
          <w:color w:val="000"/>
          <w:sz w:val="28"/>
          <w:szCs w:val="28"/>
        </w:rPr>
        <w:t xml:space="preserve">总之， 在今后的教学工作中，我会努力填补自己在教学工作中不足，向其他老师学习，争取让学生都能有新的提高，都能迈上一个新台阶。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 音乐 青年教师岗位练兵总结五</w:t>
      </w:r>
    </w:p>
    <w:p>
      <w:pPr>
        <w:ind w:left="0" w:right="0" w:firstLine="560"/>
        <w:spacing w:before="450" w:after="450" w:line="312" w:lineRule="auto"/>
      </w:pPr>
      <w:r>
        <w:rPr>
          <w:rFonts w:ascii="宋体" w:hAnsi="宋体" w:eastAsia="宋体" w:cs="宋体"/>
          <w:color w:val="000"/>
          <w:sz w:val="28"/>
          <w:szCs w:val="28"/>
        </w:rPr>
        <w:t xml:space="preserve">数学新课程标准明确指出，义务教育阶段的数学课程应突出体现基础性、普及性和发展性，使数学教育面向全体学生，实行“人人学有价值的数学”。这不禁让我重新对这一理念加以剖析。19世纪恩格斯说：“数学是关于空间形式和数量关系的学科。”而作为数学学科三大部分(数与代数、几何和统计)之一的数与代数部分，它是中小学数学课程中的经典内容，它在义务教育的阶段的数学课程中占有相当重要的地位，有着重要的教育价值。在新的课程标准下，这一学习领域的目标、内容、结构以及教学活动方面都发生了很大的变化。下面从三个方面谈谈自己的感想。</w:t>
      </w:r>
    </w:p>
    <w:p>
      <w:pPr>
        <w:ind w:left="0" w:right="0" w:firstLine="560"/>
        <w:spacing w:before="450" w:after="450" w:line="312" w:lineRule="auto"/>
      </w:pPr>
      <w:r>
        <w:rPr>
          <w:rFonts w:ascii="宋体" w:hAnsi="宋体" w:eastAsia="宋体" w:cs="宋体"/>
          <w:color w:val="000"/>
          <w:sz w:val="28"/>
          <w:szCs w:val="28"/>
        </w:rPr>
        <w:t xml:space="preserve">(一)《标准》在总体目标中提出要使学生“经历运用数学符号和图形描述现实世界的过程，建立数感和符号感，发展抽象思维。”</w:t>
      </w:r>
    </w:p>
    <w:p>
      <w:pPr>
        <w:ind w:left="0" w:right="0" w:firstLine="560"/>
        <w:spacing w:before="450" w:after="450" w:line="312" w:lineRule="auto"/>
      </w:pPr>
      <w:r>
        <w:rPr>
          <w:rFonts w:ascii="宋体" w:hAnsi="宋体" w:eastAsia="宋体" w:cs="宋体"/>
          <w:color w:val="000"/>
          <w:sz w:val="28"/>
          <w:szCs w:val="28"/>
        </w:rPr>
        <w:t xml:space="preserve">可见，理解数感、符号感让学生在数学学习的过程中建立数感和符号感是非常重要的，是进入数学学习的基础。在义务教育阶段学生要学习整数、小数、分数、有理数、实数等数的概念，这些概念本身是抽象的，但通过数学的学习，使学生能将这些数的概念与它们所表示的实际意义建立起联系，例如，一百万有多大，一把黄豆大约有多少粒等等。在课程标准中，重视对数的意义的理解，培养学生的数感和符号感，淡化过分“形式化”和记忆的要求，使学生在学习数学的过程中自主活动，不仅提高了自身的数学素养，还有助于他们利用数学头脑来理解和解释现实问题。</w:t>
      </w:r>
    </w:p>
    <w:p>
      <w:pPr>
        <w:ind w:left="0" w:right="0" w:firstLine="560"/>
        <w:spacing w:before="450" w:after="450" w:line="312" w:lineRule="auto"/>
      </w:pPr>
      <w:r>
        <w:rPr>
          <w:rFonts w:ascii="宋体" w:hAnsi="宋体" w:eastAsia="宋体" w:cs="宋体"/>
          <w:color w:val="000"/>
          <w:sz w:val="28"/>
          <w:szCs w:val="28"/>
        </w:rPr>
        <w:t xml:space="preserve">数学与现实生活是密切相关的。联合国教科文组织早在八十年代初就提出“数学问题解决应作为学校数学教育的中心”。因此，有价值的数学更多地体现在学生用数学的眼光和思维去观察、认识日常生活现象，去解决生活中的问题，获得或提高适应生活的能力。过去教师一直非常重视学生笔算的正确率和熟练度，学生缺乏估算意识与估算方法。但在日常生活中恰恰是估算较笔算用得更为广泛。我们常常需要估计上学、上班所用的时间，估计完成某一任务(烧饭、买菜、做作业等)所需的时间，估计写一篇文章所需的纸量，放置冰箱所需地方的大小，估计一次旅游所需的费用等等。因此，加强估算，培养学生估算意识，发展学生的估算能力，具有重要的价值。新课程标准也反复强调要加强估算，淡化笔算。</w:t>
      </w:r>
    </w:p>
    <w:p>
      <w:pPr>
        <w:ind w:left="0" w:right="0" w:firstLine="560"/>
        <w:spacing w:before="450" w:after="450" w:line="312" w:lineRule="auto"/>
      </w:pPr>
      <w:r>
        <w:rPr>
          <w:rFonts w:ascii="宋体" w:hAnsi="宋体" w:eastAsia="宋体" w:cs="宋体"/>
          <w:color w:val="000"/>
          <w:sz w:val="28"/>
          <w:szCs w:val="28"/>
        </w:rPr>
        <w:t xml:space="preserve">(二)“数与代数”有利于发展学生思维、能力，培养数学情感的数学。</w:t>
      </w:r>
    </w:p>
    <w:p>
      <w:pPr>
        <w:ind w:left="0" w:right="0" w:firstLine="560"/>
        <w:spacing w:before="450" w:after="450" w:line="312" w:lineRule="auto"/>
      </w:pPr>
      <w:r>
        <w:rPr>
          <w:rFonts w:ascii="宋体" w:hAnsi="宋体" w:eastAsia="宋体" w:cs="宋体"/>
          <w:color w:val="000"/>
          <w:sz w:val="28"/>
          <w:szCs w:val="28"/>
        </w:rPr>
        <w:t xml:space="preserve">在提倡“人人学有价值的数学”的今天，将这一理念落实到中学阶段，就要求我们教师不仅仅要关注学生知识技能掌握如何，更要关注到学生的情感、态度、价值观和一般能力的培养。学生的思维能力、思想方法、习惯、情感和态度对于学生今后去创造生活有着不可估量的价值。因此，“数与代数”作为基础部分，它的主要内容是研究现实世界数量关系和运动、变化规律中的数学模型，它可以帮助人们从数量关系的角度更准确、清晰的认识、描述和把握现实世界和解决现实世界的问题，能有效发展学生思维、培养数学情感的，就是有价值的数学。</w:t>
      </w:r>
    </w:p>
    <w:p>
      <w:pPr>
        <w:ind w:left="0" w:right="0" w:firstLine="560"/>
        <w:spacing w:before="450" w:after="450" w:line="312" w:lineRule="auto"/>
      </w:pPr>
      <w:r>
        <w:rPr>
          <w:rFonts w:ascii="宋体" w:hAnsi="宋体" w:eastAsia="宋体" w:cs="宋体"/>
          <w:color w:val="000"/>
          <w:sz w:val="28"/>
          <w:szCs w:val="28"/>
        </w:rPr>
        <w:t xml:space="preserve">从古时用结绳记数、刻痕记数开始，到算盘的使用，到计算器的使用，到现代大型计算机的问世，直至今天微机的广泛使用。无不说明了创新的价值。所以，只有具有创新精神的人，才能不断创造出更加精彩的世界。因此，能培养学生创新精神的数学就是有价值的数学。这主要体现在解题策略多样化上。对一个问题能从多角度、多层次去思考，对一个事物能做多方面的解释，对一个对象能用多种方式去表达，对一个问题能想出多种不同的解法，那么就不但可以发展自己的思维能力，还会对这一问题的认识更全面、更深刻，有助于学生创新精神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2026-10-06T14:06:59+08:00</dcterms:created>
  <dcterms:modified xsi:type="dcterms:W3CDTF">2026-10-06T14:06:59+08:00</dcterms:modified>
</cp:coreProperties>
</file>

<file path=docProps/custom.xml><?xml version="1.0" encoding="utf-8"?>
<Properties xmlns="http://schemas.openxmlformats.org/officeDocument/2006/custom-properties" xmlns:vt="http://schemas.openxmlformats.org/officeDocument/2006/docPropsVTypes"/>
</file>