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2025年出纳工作总结开头 出纳工作总结结尾好17篇(优质)</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出纳工作总结开头 出纳工作总结结尾好一一、精诚团结，为提高经营效益尽心尽力一年来，我与同事们能搞好团结，服从领导的安排，积极主动的做好其他工作，为全社经营目标的顺利完成而同心同德，尽心尽力。1.勤勤恳恳的完成领导交办的其他任务，除做好本职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出纳工作总结结尾好一</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2.千方百计拉存款，我经常利用业余时间走亲串朋动员储蓄存款，为壮大xx银行实力不遗余力，全年共吸储多万元，较好的完成了银行下达的任务。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学校出纳工作是一个业务量大，业务种类繁多的地方，回顾这一年来的工作，我取得了必须的成绩，现将过去一年的工作总结如下：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xx大精神，用心参加学校组织的各项政治活动，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xx豪华版软件，它帐页化的操作与打印，让我简单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回顾过去一年的工作，我取得了必须的成绩，但也存在一些不足，为此，我今后要加强理论学习，进一步提高自身素质。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对业务的熟悉，不能代替对提高个人素养更高层次的追求，务必透过对邓小平理论、市场经济理论、国家法律、法规以及金融业务知识、相关政策的学习，增强分析问题、解决问题的潜力。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出纳工作总结结尾好三</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首先，由于科学技术的快速发展，我对现代化的办公方式和业务处理方法还不是完全能驾驭;其次，由于经常顾这头没顾到那头，没有尽到管理者的最大管理责任。针对诸多存在的不足，在以后的工作中，我还需要：1、搞好与业主之间的关系协调，进一步理顺关系;2、进一步加强业务知识的学习，提高自身素质与业务水平;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出纳工作总结结尾好四</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在×××院领导的支持下，在同事们的帮助下，本人努力提高党性修养，强化宗旨意识和服务理念，立足本职岗位，顾大局，重操行，抓工作，讲学习，严守财经纪律底线。</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出纳工作总结结尾好五</w:t>
      </w:r>
    </w:p>
    <w:p>
      <w:pPr>
        <w:ind w:left="0" w:right="0" w:firstLine="560"/>
        <w:spacing w:before="450" w:after="450" w:line="312" w:lineRule="auto"/>
      </w:pPr>
      <w:r>
        <w:rPr>
          <w:rFonts w:ascii="宋体" w:hAnsi="宋体" w:eastAsia="宋体" w:cs="宋体"/>
          <w:color w:val="000"/>
          <w:sz w:val="28"/>
          <w:szCs w:val="28"/>
        </w:rPr>
        <w:t xml:space="preserve">20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出纳工作总结结尾好六</w:t>
      </w:r>
    </w:p>
    <w:p>
      <w:pPr>
        <w:ind w:left="0" w:right="0" w:firstLine="560"/>
        <w:spacing w:before="450" w:after="450" w:line="312" w:lineRule="auto"/>
      </w:pPr>
      <w:r>
        <w:rPr>
          <w:rFonts w:ascii="宋体" w:hAnsi="宋体" w:eastAsia="宋体" w:cs="宋体"/>
          <w:color w:val="000"/>
          <w:sz w:val="28"/>
          <w:szCs w:val="28"/>
        </w:rPr>
        <w:t xml:space="preserve">转眼间，我来已有三个月了。通过三个月的试用期工作，自己学到很多，遇到很多的困难，也出了不少的错误。在这里首先感谢陶经理的关心、帮助与培养，感谢财务与其他部门同事们的帮助与指导。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我个人主要有以下几点认识和体会：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做账的时候，顾客买车的车款，做“借：预收账款/新车预收款/新车”“贷：主营业务收入/新车收入//(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x元，顾客是刷卡消费的，我当时不知为何帮顾客刷了xx元，事后发现少收了xx元，由于是第一次接触到这样的情况，也不知道该怎么处理。当时心里就比较的乱，幸好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学校。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出纳工作总结结尾好七</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201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出纳工作总结结尾好八</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__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w:t>
      </w:r>
    </w:p>
    <w:p>
      <w:pPr>
        <w:ind w:left="0" w:right="0" w:firstLine="560"/>
        <w:spacing w:before="450" w:after="450" w:line="312" w:lineRule="auto"/>
      </w:pPr>
      <w:r>
        <w:rPr>
          <w:rFonts w:ascii="宋体" w:hAnsi="宋体" w:eastAsia="宋体" w:cs="宋体"/>
          <w:color w:val="000"/>
          <w:sz w:val="28"/>
          <w:szCs w:val="28"/>
        </w:rPr>
        <w:t xml:space="preserve">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以上便是我一名财务人员工作计划，总之在20__年里，学校将借改革契机，继续加大财务管理力度，不断提高财务人员业务操作能力，充分发挥财务的职能作用，创造性的完成各项计划内容。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出纳工作总结结尾好九</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二、阶段性工作：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出纳工作总结开头 出纳工作总结结尾好篇十一</w:t>
      </w:r>
    </w:p>
    <w:p>
      <w:pPr>
        <w:ind w:left="0" w:right="0" w:firstLine="560"/>
        <w:spacing w:before="450" w:after="450" w:line="312" w:lineRule="auto"/>
      </w:pPr>
      <w:r>
        <w:rPr>
          <w:rFonts w:ascii="宋体" w:hAnsi="宋体" w:eastAsia="宋体" w:cs="宋体"/>
          <w:color w:val="000"/>
          <w:sz w:val="28"/>
          <w:szCs w:val="28"/>
        </w:rPr>
        <w:t xml:space="preserve">我是一位普普通通的会计工作人员，从事经济管理工作二十余年，深知会计工作艰难，会计人员是随时会被站在被告席上，只有在工作中十分仔细，不辛苦，一心一意的工作。下面，我将近段时间个工作总结报告如下，敬请各位提出宝贵意见。</w:t>
      </w:r>
    </w:p>
    <w:p>
      <w:pPr>
        <w:ind w:left="0" w:right="0" w:firstLine="560"/>
        <w:spacing w:before="450" w:after="450" w:line="312" w:lineRule="auto"/>
      </w:pPr>
      <w:r>
        <w:rPr>
          <w:rFonts w:ascii="宋体" w:hAnsi="宋体" w:eastAsia="宋体" w:cs="宋体"/>
          <w:color w:val="000"/>
          <w:sz w:val="28"/>
          <w:szCs w:val="28"/>
        </w:rPr>
        <w:t xml:space="preserve">我在事业单位从事经济管理工作五年;在工业企业从事经济管理工作十三年;企业破产后从事物业管理、建筑业管理、经济管理、公司等财务工作四年。经历了我国新旧会计制度的变革，从会计手工记帐核算到企业会计电算化核算的发展过程。会计核算采用微电算化，大量减轻了会计工作者的重复脑力劳动，能抽出更多时间更新知道，参与企业经营管理，参与长短期决策，参与企业全面预、决算，参与企业的方针政策的制定，更能体现会计职能反映和监督在企业中的作用。我喜爱这份工作，愿意用我所学的知识奉献给社会经济建设。</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企业管理，拥有职工约五十人，单位小会计人员共两人，出纳一人，会计一人。在会计核算方法采取的是记帐凭证核算形式，材料按实际成本核算，成本按产品法核等。</w:t>
      </w:r>
    </w:p>
    <w:p>
      <w:pPr>
        <w:ind w:left="0" w:right="0" w:firstLine="560"/>
        <w:spacing w:before="450" w:after="450" w:line="312" w:lineRule="auto"/>
      </w:pPr>
      <w:r>
        <w:rPr>
          <w:rFonts w:ascii="宋体" w:hAnsi="宋体" w:eastAsia="宋体" w:cs="宋体"/>
          <w:color w:val="000"/>
          <w:sz w:val="28"/>
          <w:szCs w:val="28"/>
        </w:rPr>
        <w:t xml:space="preserve">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企业从事会计经济管理工作十三年来，在厂长和党委的领导下，开始从事永川化工厂财务会计核算工作。该厂是大二的化工企业，先后在厂里从事工资基金的核算、结算资金的核算、物资材料采购的核算、成本核算、销售核算、货币资金的核算、总分类和明细分类帐的核算、对整个企业资金的运筹、xx年厂里开始采用会计核算电算化技术，为了适应会计核算电算化技术，自己平时抽出业余时间通过自学，现也能在工作中独当一面，能单独熟练地掌握会计电算化核算和基本的数据库操作技术等工作。</w:t>
      </w:r>
    </w:p>
    <w:p>
      <w:pPr>
        <w:ind w:left="0" w:right="0" w:firstLine="560"/>
        <w:spacing w:before="450" w:after="450" w:line="312" w:lineRule="auto"/>
      </w:pPr>
      <w:r>
        <w:rPr>
          <w:rFonts w:ascii="宋体" w:hAnsi="宋体" w:eastAsia="宋体" w:cs="宋体"/>
          <w:color w:val="000"/>
          <w:sz w:val="28"/>
          <w:szCs w:val="28"/>
        </w:rPr>
        <w:t xml:space="preserve">由于工作上需要，在九九年全面负责厂里的财务处领导工作，在财务处领导岗位上，合理地组织财务处会计核算工作，按时准确地编制各类会计报告，运用国家给予企业的政策，为厂里里豁免地方税20多万元，新产品税减免10多万元，利用合理、合法手段，筹集企业经营资金。在各种会计核算中，能认真对待各种复杂的经济业务，搞清经济业务的来胧去脉，做到心中有数，能按国家的方针政策、法律、法规办事，对自己从事的工作能用会计人员的职业道德严格要求自己。在国有工业企业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这几年来，由于财务部门坚持会计原则，按会计制度的要求办事，拒决企业某些领导为谋求个人利益的违纪、违规、违法等行为，对财务部门意见很大，在厂里进行曲不正当的反宣传，在职工中形成永化厂财务帐是假的、帐目不清、混乱的现象，给财务部门在企业经济管理上设置大大小小的障碍，企业经济管理失控。永化财务部门先后换了四个财务负责人，现在这个财务负责人是从一年倒闭的企业被下岗后，通过私人关系，调入永川化工财务部门负责财务工作，职称是会计师，但业务水平一般，对会计电算化不会，胆子还特别大，大到虚开增值税票，进行增值税进项税抵扣，强行会计人员进行帐务处理，这是违背税法，是一种犯罪的行为;对企业待处理财产盈亏，不经上级主管部门审核审批，强行要求会计人员进行帐务处理;进行了财务改革已发现供销部门在财务上交了现金，财务上未入帐的现象;厂里某些部门对外工程或设备加工，财务上已无法进行监督，已失去会计的监督职能。现我深深地体会到，国有企业不重视企业管理，只重视规模效益，不重视市场的变化，搞一些虚假的经济责任制，不求实际，企业闭门造车的搞生产，更不重视财务工作者的脑力劳动，每年财务部门给厂里提了不少合理化建议，厂里都不完全认真予以采纳，这是国有企业体制造成。</w:t>
      </w:r>
    </w:p>
    <w:p>
      <w:pPr>
        <w:ind w:left="0" w:right="0" w:firstLine="560"/>
        <w:spacing w:before="450" w:after="450" w:line="312" w:lineRule="auto"/>
      </w:pPr>
      <w:r>
        <w:rPr>
          <w:rFonts w:ascii="宋体" w:hAnsi="宋体" w:eastAsia="宋体" w:cs="宋体"/>
          <w:color w:val="000"/>
          <w:sz w:val="28"/>
          <w:szCs w:val="28"/>
        </w:rPr>
        <w:t xml:space="preserve">如国有企业在材料采方面，是一种盲目性的，生产部门提出急需材料，供应部门采购回来，价格上由供应部门确定，没有严格的监督措施，造成材料物资积压，资金形成极大的浪费，企业资金自然而然就越来越紧张。时间一久，这些材料生产上用不上了，只有等待统一报损。国有企业管理不合理，跟不上社会发展形势，是国有企业的人和管理体制造成，也是目前国有企业最普遍的现象，在销售方面，销售部门从不主动去争取市场，占领市场，拓展市场，任由市场变化，最终使国有企业在市场上所占的位置越来越小，面临困境。这类问题在国有企业我如牛毛，都是国有企业的人和体制造成，在这种体制下，形成人浮于事，人心不定，虽然有自己的理想，却得不到应有的发挥，也不可能得到实现。我曾经抽业余时间，对厂历史资料进行过认真研究分析，由于国有企业管理上失控，造成厂损失每年大约在800万元左右，形成费用年年增，利润年年少，负债年年增，市场年年小，企业已形成无法挽救的局面。</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企业破产使我深深地体会到，在外打工容易，如“今天不努力工作，明天就要努力找工作。”私人企业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企业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出纳工作总结结尾好篇十三</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 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出纳工作总结结尾好篇十四</w:t>
      </w:r>
    </w:p>
    <w:p>
      <w:pPr>
        <w:ind w:left="0" w:right="0" w:firstLine="560"/>
        <w:spacing w:before="450" w:after="450" w:line="312" w:lineRule="auto"/>
      </w:pPr>
      <w:r>
        <w:rPr>
          <w:rFonts w:ascii="宋体" w:hAnsi="宋体" w:eastAsia="宋体" w:cs="宋体"/>
          <w:color w:val="000"/>
          <w:sz w:val="28"/>
          <w:szCs w:val="28"/>
        </w:rPr>
        <w:t xml:space="preserve">我叫，山东省**县人，20xx年月出生，年月入伍,年月入党，中士军衔，现为汽车机械队机械班班长。x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共产党员的身份来要求自己，紧紧围绕在以为的党中央周围，积极维护党的形象，响应党的号召，做到了永远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一员,我的职责是熟练掌握机械设备的构造、性能、维修保养及操作技能，年初利用冬季寒冷,工作少的条件,我自学了《电瓶叉车与牵引车》、《后方军械仓库搬运机械管理细则》、《内燃叉车与牵引车》等大量有关搬运机械的书籍的教材,这使我在以后的工作中发挥了巨大的作用,作为班长我积极带领大家学习掌握机械的操作技能,不厌其烦的去讲解、去示范，并用考核制度和奖励机制来激励他们,使他们都成为操作手,都可以上岗作业。四月底，前往平定弹药仓库参加分部组织的叉车集训，此次集训的目的是选拔三人代表分部参加军区的基础性训练大比武活动，在进入集训队不久，时任业务处处长的刘主任便打电话指示我一定要进北京参加比武，去代表分部参加这个活动让领导在名单上看到繁峙军械仓库的名字，我当时便向处长保证;请领导放心，这五个字很好说，但对我来说压力很大，因为在历史上我们仓库在这个专业上还没有人进入过前三，平定弹药仓库和太原弹药仓库使用叉车的频率甚至超过使用双手，这造就了两个单位高手如云，在这之中要取得名次去代表分部压力可想而知，有时候会因为一天的训练不理想，脑子里就会琢磨那个过不去的弯而失眠，经常每天早上五点别人在梦乡自己便起床训练，战友开玩笑说开叉车开的都疯了。在我的努力下最终完成了领导交给的任务，和去军区第一名兰小伟，太原弹药仓库代理排长仁勇，一起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积极维护集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出纳工作总结结尾好篇十五</w:t>
      </w:r>
    </w:p>
    <w:p>
      <w:pPr>
        <w:ind w:left="0" w:right="0" w:firstLine="560"/>
        <w:spacing w:before="450" w:after="450" w:line="312" w:lineRule="auto"/>
      </w:pPr>
      <w:r>
        <w:rPr>
          <w:rFonts w:ascii="宋体" w:hAnsi="宋体" w:eastAsia="宋体" w:cs="宋体"/>
          <w:color w:val="000"/>
          <w:sz w:val="28"/>
          <w:szCs w:val="28"/>
        </w:rPr>
        <w:t xml:space="preserve">时间飞逝，转眼间又到20xx年年终了。回顾这期间的工作情况，还是收获颇丰，现将本人一年以来的工作及学习情况汇报如下：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算凭证的台头，帐号，用途是否一致，认真填写银行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2.下年度工作计划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小：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希望对公司能有所贡献。我想，普通的工作也并非意味着追求的终，我处在一个比较平凡的工作岗位上，所以我更应该去实现我的理想和追求，无论果如何，即使平凡也不能平庸。更何况追求过程的本身就是一种成长，一种进步。在新一年中，我一定更加严格地要求自己，积级参加公司的各项活动和学习，从去年的工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出纳工作总结结尾好篇十六</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一、实习主要内容</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三、得</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四、对公司的认识</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出纳工作总结结尾好篇十七</w:t>
      </w:r>
    </w:p>
    <w:p>
      <w:pPr>
        <w:ind w:left="0" w:right="0" w:firstLine="560"/>
        <w:spacing w:before="450" w:after="450" w:line="312" w:lineRule="auto"/>
      </w:pPr>
      <w:r>
        <w:rPr>
          <w:rFonts w:ascii="宋体" w:hAnsi="宋体" w:eastAsia="宋体" w:cs="宋体"/>
          <w:color w:val="000"/>
          <w:sz w:val="28"/>
          <w:szCs w:val="28"/>
        </w:rPr>
        <w:t xml:space="preserve">今年以来,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二是以客户为中心,按照先外后内,先急后缓的业务处理程序,不断改进服务技巧,提高业务处理速度,为客户提供限时服务,以适应人们现代生活的快节奏.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2026-01-22T16:12:21+08:00</dcterms:created>
  <dcterms:modified xsi:type="dcterms:W3CDTF">2026-01-22T16:12:21+08:00</dcterms:modified>
</cp:coreProperties>
</file>

<file path=docProps/custom.xml><?xml version="1.0" encoding="utf-8"?>
<Properties xmlns="http://schemas.openxmlformats.org/officeDocument/2006/custom-properties" xmlns:vt="http://schemas.openxmlformats.org/officeDocument/2006/docPropsVTypes"/>
</file>