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最新收费站出纳年度工作总结优秀(七篇)</w:t>
      </w:r>
      <w:bookmarkEnd w:id="1"/>
    </w:p>
    <w:p>
      <w:pPr>
        <w:jc w:val="center"/>
        <w:spacing w:before="0" w:after="450"/>
      </w:pPr>
      <w:r>
        <w:rPr>
          <w:rFonts w:ascii="Arial" w:hAnsi="Arial" w:eastAsia="Arial" w:cs="Arial"/>
          <w:color w:val="999999"/>
          <w:sz w:val="20"/>
          <w:szCs w:val="20"/>
        </w:rPr>
        <w:t xml:space="preserve">来源：网络  作者：悠然小筑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收费站出纳年度工作总结一一、全面加强学习，努力提高自身综合素质年初，根据局里安排，我从事出纳工作，这对我来说是一个全新的工作岗位，为了尽快进入角色，我努力加强与出纳工作相关的业务知识学习，自费参加业务知识培训，较快地掌握了出纳工作岗位的基本...</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收费站出纳年度工作总结一</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今年共收文570多个，经过清理没有遗漏现象。在公文阅办过程中，做到了及时、准确、流向清晰，没有出现漏传、误传和延传等现象。及时做好机要件的来文登记。对__年机要件进行了清理、上交。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1、对__年度的档案进行了整理及归档，并将老商检、动植检及基建和设备的档案共计302盒档案输入电子档案。对实验室的设备档案进行了整理及输入电子档案。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3、在林科长，曹主任的帮助下完成实验室的检测任务。下半年在戴局的带领下参与了国家认可委的饲料中的蛋白质和镉的能力认证。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宋体" w:hAnsi="宋体" w:eastAsia="宋体" w:cs="宋体"/>
          <w:color w:val="000"/>
          <w:sz w:val="28"/>
          <w:szCs w:val="28"/>
        </w:rPr>
        <w:t xml:space="preserve">4、奥运会期间每天向省局办公室汇报安全情况。专项整治期间每个星期五省局上报专项整治信息。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上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上可能出现的问题做好统计，并提交领导审阅。在工作上，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里，我付出过努力，也得到过回报。人到了中年，就会用严肃认真的态度对待工作，在工作上一丝不苟的执行制度，是我们的优势。我坚持要求自己做到谨慎的对待工作，并在工作上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收费站出纳年度工作总结三</w:t>
      </w:r>
    </w:p>
    <w:p>
      <w:pPr>
        <w:ind w:left="0" w:right="0" w:firstLine="560"/>
        <w:spacing w:before="450" w:after="450" w:line="312" w:lineRule="auto"/>
      </w:pPr>
      <w:r>
        <w:rPr>
          <w:rFonts w:ascii="宋体" w:hAnsi="宋体" w:eastAsia="宋体" w:cs="宋体"/>
          <w:color w:val="000"/>
          <w:sz w:val="28"/>
          <w:szCs w:val="28"/>
        </w:rPr>
        <w:t xml:space="preserve">随着时间的流逝，来到公司八个多月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出纳工作做出以下总结;</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房地产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收费站出纳年度工作总结四</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作为一名出纳人员，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出纳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半年的出纳工作总结可以分以下四个方面：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出纳事务时做到实事求是、细心审核、加强监督，严格执行财务纪律，按照财务报账制度和出纳基础工作规范化的要求进行财务报账工作。在审核原始凭证时，对不真实、不合规、不合法的原始凭证敢于指出，坚决不予报销;对记载不准确、不完整的原始凭证，予以退回，要求经办人员更正、补充。通过认真的审核和监督，保证了出纳凭证手续齐备、规范合法，确保了我园出纳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出纳电算化知识和财务软件的运用，掌握了电算化技能，提高了实际动手操作能力;通过出纳人员继续教育培训，学习了出纳基础工作规范化要求，使自身的出纳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四、遵纪守法、廉洁自律，树立起财务出纳工作者的良好形象。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出纳人员职业道德教育和建设，熟悉财经法律、法规、规章和国家统一出纳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总结了经验，发扬成绩，克服了不足。</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收费站出纳年度工作总结五</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 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收费站出纳年度工作总结六</w:t>
      </w:r>
    </w:p>
    <w:p>
      <w:pPr>
        <w:ind w:left="0" w:right="0" w:firstLine="560"/>
        <w:spacing w:before="450" w:after="450" w:line="312" w:lineRule="auto"/>
      </w:pPr>
      <w:r>
        <w:rPr>
          <w:rFonts w:ascii="宋体" w:hAnsi="宋体" w:eastAsia="宋体" w:cs="宋体"/>
          <w:color w:val="000"/>
          <w:sz w:val="28"/>
          <w:szCs w:val="28"/>
        </w:rPr>
        <w:t xml:space="preserve">上半年，财务科在站领导和全体工作人员的支持和帮助下，强化服务意识，提高工作质量。在预算资金严重吃紧的情况下，保障总站中心工作所需资金，使财政预算资金发挥最大效益。财务人员注重业务学习，使财务管理水平有了较大提高。上半年工作和学习情况如下：</w:t>
      </w:r>
    </w:p>
    <w:p>
      <w:pPr>
        <w:ind w:left="0" w:right="0" w:firstLine="560"/>
        <w:spacing w:before="450" w:after="450" w:line="312" w:lineRule="auto"/>
      </w:pPr>
      <w:r>
        <w:rPr>
          <w:rFonts w:ascii="宋体" w:hAnsi="宋体" w:eastAsia="宋体" w:cs="宋体"/>
          <w:color w:val="000"/>
          <w:sz w:val="28"/>
          <w:szCs w:val="28"/>
        </w:rPr>
        <w:t xml:space="preserve">一、年初对批复预算进行分析，优化支出结构今年。</w:t>
      </w:r>
    </w:p>
    <w:p>
      <w:pPr>
        <w:ind w:left="0" w:right="0" w:firstLine="560"/>
        <w:spacing w:before="450" w:after="450" w:line="312" w:lineRule="auto"/>
      </w:pPr>
      <w:r>
        <w:rPr>
          <w:rFonts w:ascii="宋体" w:hAnsi="宋体" w:eastAsia="宋体" w:cs="宋体"/>
          <w:color w:val="000"/>
          <w:sz w:val="28"/>
          <w:szCs w:val="28"/>
        </w:rPr>
        <w:t xml:space="preserve">财政批复预算基本维持上年水平，印刷费通过“政府采购”财政直接支付，这是即培训费、车辆保险费、燃油费、修理费通过“政府采购”今年又推行的一项改革措施。由此我们看到，近几年财政预算在不断精细化，朝着透明、细化、科学、规范化方向不断迈进。财政预算资金管理方式改革，同时进一步推动了物价站资金管理升级。例如：实行的“国库集中支付”、“零余额账户统管”、“政府采购”等管理模式，是由原来“粗放”型管理逐步向建立公共财政体系管理模式转化，财政对单位执行预算监管力度的加大，使单位执行预算过程更加明度。</w:t>
      </w:r>
    </w:p>
    <w:p>
      <w:pPr>
        <w:ind w:left="0" w:right="0" w:firstLine="560"/>
        <w:spacing w:before="450" w:after="450" w:line="312" w:lineRule="auto"/>
      </w:pPr>
      <w:r>
        <w:rPr>
          <w:rFonts w:ascii="宋体" w:hAnsi="宋体" w:eastAsia="宋体" w:cs="宋体"/>
          <w:color w:val="000"/>
          <w:sz w:val="28"/>
          <w:szCs w:val="28"/>
        </w:rPr>
        <w:t xml:space="preserve">今年批复预算分为四项：基本工资(人员工资及工资性补贴)、对个人和家庭补助收入(医疗费、住房公积金)、商品服务开支(日常办公用品、电话通讯费、招待费、交通费等)、项目资金(监督检查业务经费、印刷费、培训费、房租费等)。上半年执行预算54%，支出超支原因是由于预先支付内勤管理人员上半年绩效工资、补发20__年考核奖励、向地震灾区捐款(按商品服务开支预算10%测算)、多种原因导致今年将面临资金短缺的严重考验，下半年开源节流已迫在眉睫。</w:t>
      </w:r>
    </w:p>
    <w:p>
      <w:pPr>
        <w:ind w:left="0" w:right="0" w:firstLine="560"/>
        <w:spacing w:before="450" w:after="450" w:line="312" w:lineRule="auto"/>
      </w:pPr>
      <w:r>
        <w:rPr>
          <w:rFonts w:ascii="宋体" w:hAnsi="宋体" w:eastAsia="宋体" w:cs="宋体"/>
          <w:color w:val="000"/>
          <w:sz w:val="28"/>
          <w:szCs w:val="28"/>
        </w:rPr>
        <w:t xml:space="preserve">二、做好日常财务管理工作。</w:t>
      </w:r>
    </w:p>
    <w:p>
      <w:pPr>
        <w:ind w:left="0" w:right="0" w:firstLine="560"/>
        <w:spacing w:before="450" w:after="450" w:line="312" w:lineRule="auto"/>
      </w:pPr>
      <w:r>
        <w:rPr>
          <w:rFonts w:ascii="宋体" w:hAnsi="宋体" w:eastAsia="宋体" w:cs="宋体"/>
          <w:color w:val="000"/>
          <w:sz w:val="28"/>
          <w:szCs w:val="28"/>
        </w:rPr>
        <w:t xml:space="preserve">及时完成上级业务部门下达的任务完成日常报销、工资补贴发放、记账对帐、住房公积金和个人所得税的代扣代缴、更换票据购领证、公费医疗费管理、帐务处理等财务管理工作，“直接支付”会议培训费、印刷费、车辆维修费网上填报手续。年初按照京房改办[20_]256号文件精神：“行政事业单位从20__年__月__日开始，住房公积金缴存比例从原来8%提高到12%”，及时办理了住房公积金变更测算及上缴手续。市总工会为加强事业单位财务管理，委托北京市华通鉴会计师事务所,通过“送达审计”方式对总站上年度预算执行情况进行了审计,针对会计事务所提出的意见和建议，做了进一步改进工作。财政为提高结算管理升级，3月3日启用firs统一平台开发的新版集中支付系统，总站财务科人员认真核对数据衔接工作，保证了新旧版系统顺利切换，实现业务的平稳过度。市总工会财务部在4月7日布置了市审计局开展“关于对20__年财政预算执行情况自查”工作，总站有关人员认真学习文件精神，按文件要求对预算资金执行、财务管理情况进行了自查，并上报了自查结果报告表和自查报告。市财政局6月份，对我市行政事业单位开展“政府采购”执行情况自查工作，年度为20__年、20__年两年，总站按文件要求进行自查，特别针对20__年底总站通过“政府采购”购买的空调机、计算机、打印机等办公设备购买流程、结算情况进行了检查。认真填报了“集中采购”和“定点采购”自查明细表，同时上报了自查报告。认真细致对上半年财务预算执行情况进行了分析，同时对下半年预算执行提出了合理化建议。</w:t>
      </w:r>
    </w:p>
    <w:p>
      <w:pPr>
        <w:ind w:left="0" w:right="0" w:firstLine="560"/>
        <w:spacing w:before="450" w:after="450" w:line="312" w:lineRule="auto"/>
      </w:pPr>
      <w:r>
        <w:rPr>
          <w:rFonts w:ascii="宋体" w:hAnsi="宋体" w:eastAsia="宋体" w:cs="宋体"/>
          <w:color w:val="000"/>
          <w:sz w:val="28"/>
          <w:szCs w:val="28"/>
        </w:rPr>
        <w:t xml:space="preserve">三、围绕中心工作，做好价格检测工作</w:t>
      </w:r>
    </w:p>
    <w:p>
      <w:pPr>
        <w:ind w:left="0" w:right="0" w:firstLine="560"/>
        <w:spacing w:before="450" w:after="450" w:line="312" w:lineRule="auto"/>
      </w:pPr>
      <w:r>
        <w:rPr>
          <w:rFonts w:ascii="宋体" w:hAnsi="宋体" w:eastAsia="宋体" w:cs="宋体"/>
          <w:color w:val="000"/>
          <w:sz w:val="28"/>
          <w:szCs w:val="28"/>
        </w:rPr>
        <w:t xml:space="preserve">价格检查监测是总站的中心任务，财务科围绕总站的中心任务开展工作，做好财务工作的同时积极参加总站外出市场价格检查，坚持每周二对京客隆超市12种食品的价格进行监测，为总站对市场食品价格信息统计、趋势分析提供了价格依据。</w:t>
      </w:r>
    </w:p>
    <w:p>
      <w:pPr>
        <w:ind w:left="0" w:right="0" w:firstLine="560"/>
        <w:spacing w:before="450" w:after="450" w:line="312" w:lineRule="auto"/>
      </w:pPr>
      <w:r>
        <w:rPr>
          <w:rFonts w:ascii="宋体" w:hAnsi="宋体" w:eastAsia="宋体" w:cs="宋体"/>
          <w:color w:val="000"/>
          <w:sz w:val="28"/>
          <w:szCs w:val="28"/>
        </w:rPr>
        <w:t xml:space="preserve">四、加强政治理论学习与业务学习，提高自身素质</w:t>
      </w:r>
    </w:p>
    <w:p>
      <w:pPr>
        <w:ind w:left="0" w:right="0" w:firstLine="560"/>
        <w:spacing w:before="450" w:after="450" w:line="312" w:lineRule="auto"/>
      </w:pPr>
      <w:r>
        <w:rPr>
          <w:rFonts w:ascii="宋体" w:hAnsi="宋体" w:eastAsia="宋体" w:cs="宋体"/>
          <w:color w:val="000"/>
          <w:sz w:val="28"/>
          <w:szCs w:val="28"/>
        </w:rPr>
        <w:t xml:space="preserve">1、认真学习政治理论学习，财务科人员积极参加总站每周组织的政治学习，并利用电视报纸等宣传媒体了解新时期我党重大理论观点、重大战略思想和重大工作部署，对当前：纪念改革开放30周年、弘扬抗震救灾精神、办好北京奥运会、防止通货膨胀、提高文化软实力、促进社会公平正义等重大现实问题能够正确认识，在大是大非面前能够保持清醒头脑。</w:t>
      </w:r>
    </w:p>
    <w:p>
      <w:pPr>
        <w:ind w:left="0" w:right="0" w:firstLine="560"/>
        <w:spacing w:before="450" w:after="450" w:line="312" w:lineRule="auto"/>
      </w:pPr>
      <w:r>
        <w:rPr>
          <w:rFonts w:ascii="宋体" w:hAnsi="宋体" w:eastAsia="宋体" w:cs="宋体"/>
          <w:color w:val="000"/>
          <w:sz w:val="28"/>
          <w:szCs w:val="28"/>
        </w:rPr>
        <w:t xml:space="preserve">2、加强业务学习，学习是提高自身素质的途径，提高自身素质是提高工作质量的保障。今年上半年财务科人员先后参加了两次财政局在北京工业大学组织的“财政网络升级”培训班，财务人员祁桂红利用业余时间参加财务本科学习班。总之，财务人员能够与时俱进，不断适应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收费站出纳年度工作总结七</w:t>
      </w:r>
    </w:p>
    <w:p>
      <w:pPr>
        <w:ind w:left="0" w:right="0" w:firstLine="560"/>
        <w:spacing w:before="450" w:after="450" w:line="312" w:lineRule="auto"/>
      </w:pPr>
      <w:r>
        <w:rPr>
          <w:rFonts w:ascii="宋体" w:hAnsi="宋体" w:eastAsia="宋体" w:cs="宋体"/>
          <w:color w:val="000"/>
          <w:sz w:val="28"/>
          <w:szCs w:val="28"/>
        </w:rPr>
        <w:t xml:space="preserve">20__年来，自觉服从组织和领导的安排，努力做好各项工作，较好地完成了各项工作任务。由于财会工作繁事、杂事多，其工作都具有事务性和突发性的特点，因此结合具体情况，全年的个人工作总结如下：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1、以认真的态度积极参加盘龙区财政局的集中培训，做好财务软件记账及系统的维护。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日记账、结账工作，在每次报账的时候，每笔支出我都会算两遍或者三遍;每日做好结账盘库工作，每月末做好银行对账工作，及时编制银行余额调节表，并做好和会计账的对账工作;及时准确地填报各种区财政局需要的各种报表以及社区居委会的财务公开表，按时向各部门报送。</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20__年严格履行财务岗位职责，扎实做好本职工作：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2026-04-28T22:13:48+08:00</dcterms:created>
  <dcterms:modified xsi:type="dcterms:W3CDTF">2026-04-28T22:13:48+08:00</dcterms:modified>
</cp:coreProperties>
</file>

<file path=docProps/custom.xml><?xml version="1.0" encoding="utf-8"?>
<Properties xmlns="http://schemas.openxmlformats.org/officeDocument/2006/custom-properties" xmlns:vt="http://schemas.openxmlformats.org/officeDocument/2006/docPropsVTypes"/>
</file>