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 个人(七篇)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 个人一行政工作行政工作是繁琐的，小到复印、扫描、传真、订餐、送水、收发快件、订阅报刊杂志、办理车证、办公设备维护，大到申请办公用品及对其领用情况进行备案、文件整理与保管、租房、与外界沟通协调事务、装修洁净间。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个人一</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个人二</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个人三</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主持了一次公司的晨会，懂得了术业有专攻的道理，明白了怎样去开展公司的行政工作才是最有效率的。了解到各个部门的工作制度并接受了人事，熟悉了关于销售部资料保管与协议的打印，与每一位员工相互熟悉，在这期间完成了公司内部员工通讯录的整理工作，四月二号与各个部门达成一致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有目标地工作，努力提高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个人四</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个人五</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行政文员年度工作总结。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工作总结《行政文员年度工作总结》。</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msn空间完美搬家到新浪博客！</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个人六</w:t>
      </w:r>
    </w:p>
    <w:p>
      <w:pPr>
        <w:ind w:left="0" w:right="0" w:firstLine="560"/>
        <w:spacing w:before="450" w:after="450" w:line="312" w:lineRule="auto"/>
      </w:pPr>
      <w:r>
        <w:rPr>
          <w:rFonts w:ascii="宋体" w:hAnsi="宋体" w:eastAsia="宋体" w:cs="宋体"/>
          <w:color w:val="000"/>
          <w:sz w:val="28"/>
          <w:szCs w:val="28"/>
        </w:rPr>
        <w:t xml:space="preserve">回顾20xx年，作为人事总务部的一名文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1、负责来电的接听和转接，重要事项认真记录并传达给相关人员，不遗漏、延误;2、做好每天快递的签收，发放;3、做好每月办公用品，快递和饮用水等费用的核对结算。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作为公司新的一员，我很荣幸能担任行政文员的工作，总结20xx的工作内容，大致分为人事招聘，行政工作，销售内勤等：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xx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2026-05-03T17:52:06+08:00</dcterms:created>
  <dcterms:modified xsi:type="dcterms:W3CDTF">2026-05-03T17:52:06+08:00</dcterms:modified>
</cp:coreProperties>
</file>

<file path=docProps/custom.xml><?xml version="1.0" encoding="utf-8"?>
<Properties xmlns="http://schemas.openxmlformats.org/officeDocument/2006/custom-properties" xmlns:vt="http://schemas.openxmlformats.org/officeDocument/2006/docPropsVTypes"/>
</file>