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如何写企业部门工作总结格式模板通用(2篇)</w:t>
      </w:r>
      <w:bookmarkEnd w:id="1"/>
    </w:p>
    <w:p>
      <w:pPr>
        <w:jc w:val="center"/>
        <w:spacing w:before="0" w:after="450"/>
      </w:pPr>
      <w:r>
        <w:rPr>
          <w:rFonts w:ascii="Arial" w:hAnsi="Arial" w:eastAsia="Arial" w:cs="Arial"/>
          <w:color w:val="999999"/>
          <w:sz w:val="20"/>
          <w:szCs w:val="20"/>
        </w:rPr>
        <w:t xml:space="preserve">来源：网络  作者：花开彼岸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如何写企业部门工作总结格式模板通用一1、对日常的财务工作流程熟练掌握，及时完成对各种原始凭证单据的审核及相关账务处理，并按照会计基础规范化的规定和要求，完成对金蝶eas系统及纸制会计凭证审核、复核、过账等一系列基本工作，能够做到有条不紊、条...</w:t>
      </w:r>
    </w:p>
    <w:p>
      <w:pPr>
        <w:ind w:left="0" w:right="0" w:firstLine="560"/>
        <w:spacing w:before="450" w:after="450" w:line="312" w:lineRule="auto"/>
      </w:pPr>
      <w:r>
        <w:rPr>
          <w:rFonts w:ascii="黑体" w:hAnsi="黑体" w:eastAsia="黑体" w:cs="黑体"/>
          <w:color w:val="000000"/>
          <w:sz w:val="36"/>
          <w:szCs w:val="36"/>
          <w:b w:val="1"/>
          <w:bCs w:val="1"/>
        </w:rPr>
        <w:t xml:space="preserve">如何写企业部门工作总结格式模板通用一</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到达了正规化、标准化。收集、整理、装订、归档，一律按照财务档案管理制度执行，使得财务部成为公司的信息库。xx年处理有关原始凭证和会计凭证约xx份，及时打印、整理、装订和保存会计凭证xx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常规性的财务工作是最平常最繁琐的工作资料，分公司财务部在人员较少的状况下，能够轻重缓急妥善处理各项工作，及时为各项经济活动带给有力的支持和配合，基本上满足了各部门对我部的财务要求。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2、加强库存现金、银行存款账户的管理，做到日清月结，帐实相符；及时编制现金盘点表和银行存款余额调节表共xx份。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思考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6、按照规定编制和报送年度、季度、月度国资委快报、分公司相关财务报表和财务分析报告，做到数据的真实准确，并及时向公司领导汇报相关状况。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8、完成xx年财务预算相关工作。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14、及时编制和报送仁化县、上级公司各相关统计报表。</w:t>
      </w:r>
    </w:p>
    <w:p>
      <w:pPr>
        <w:ind w:left="0" w:right="0" w:firstLine="560"/>
        <w:spacing w:before="450" w:after="450" w:line="312" w:lineRule="auto"/>
      </w:pPr>
      <w:r>
        <w:rPr>
          <w:rFonts w:ascii="宋体" w:hAnsi="宋体" w:eastAsia="宋体" w:cs="宋体"/>
          <w:color w:val="000"/>
          <w:sz w:val="28"/>
          <w:szCs w:val="28"/>
        </w:rPr>
        <w:t xml:space="preserve">1、提前完成金蝶eas系统新帐套的建帐和启用工作，并能保证新账套的完善和安全运行，使财务工作上了一个新台阶。</w:t>
      </w:r>
    </w:p>
    <w:p>
      <w:pPr>
        <w:ind w:left="0" w:right="0" w:firstLine="560"/>
        <w:spacing w:before="450" w:after="450" w:line="312" w:lineRule="auto"/>
      </w:pPr>
      <w:r>
        <w:rPr>
          <w:rFonts w:ascii="宋体" w:hAnsi="宋体" w:eastAsia="宋体" w:cs="宋体"/>
          <w:color w:val="000"/>
          <w:sz w:val="28"/>
          <w:szCs w:val="28"/>
        </w:rPr>
        <w:t xml:space="preserve">2、较好地完成与各兄弟单位在采购销售运输等有关业务的结算、款项收支等工作。</w:t>
      </w:r>
    </w:p>
    <w:p>
      <w:pPr>
        <w:ind w:left="0" w:right="0" w:firstLine="560"/>
        <w:spacing w:before="450" w:after="450" w:line="312" w:lineRule="auto"/>
      </w:pPr>
      <w:r>
        <w:rPr>
          <w:rFonts w:ascii="宋体" w:hAnsi="宋体" w:eastAsia="宋体" w:cs="宋体"/>
          <w:color w:val="000"/>
          <w:sz w:val="28"/>
          <w:szCs w:val="28"/>
        </w:rPr>
        <w:t xml:space="preserve">3、用心配合和完成上级公司在资产评估、会计基础规范化检查、小金库专项治理、货币资金内控检查、审计等方面的工作。</w:t>
      </w:r>
    </w:p>
    <w:p>
      <w:pPr>
        <w:ind w:left="0" w:right="0" w:firstLine="560"/>
        <w:spacing w:before="450" w:after="450" w:line="312" w:lineRule="auto"/>
      </w:pPr>
      <w:r>
        <w:rPr>
          <w:rFonts w:ascii="宋体" w:hAnsi="宋体" w:eastAsia="宋体" w:cs="宋体"/>
          <w:color w:val="000"/>
          <w:sz w:val="28"/>
          <w:szCs w:val="28"/>
        </w:rPr>
        <w:t xml:space="preserve">4、加强与主管税务部门在纳税申报、税务协查等业务方面的沟通与交流；持续与银行部门在资金收支、账户管理等方面的良好合作关系。</w:t>
      </w:r>
    </w:p>
    <w:p>
      <w:pPr>
        <w:ind w:left="0" w:right="0" w:firstLine="560"/>
        <w:spacing w:before="450" w:after="450" w:line="312" w:lineRule="auto"/>
      </w:pPr>
      <w:r>
        <w:rPr>
          <w:rFonts w:ascii="宋体" w:hAnsi="宋体" w:eastAsia="宋体" w:cs="宋体"/>
          <w:color w:val="000"/>
          <w:sz w:val="28"/>
          <w:szCs w:val="28"/>
        </w:rPr>
        <w:t xml:space="preserve">1、存货管理及盘点工作在管理制度的实施上比较薄弱，参与度仍需加强；与仓库对帐工作仍有不足。</w:t>
      </w:r>
    </w:p>
    <w:p>
      <w:pPr>
        <w:ind w:left="0" w:right="0" w:firstLine="560"/>
        <w:spacing w:before="450" w:after="450" w:line="312" w:lineRule="auto"/>
      </w:pPr>
      <w:r>
        <w:rPr>
          <w:rFonts w:ascii="宋体" w:hAnsi="宋体" w:eastAsia="宋体" w:cs="宋体"/>
          <w:color w:val="000"/>
          <w:sz w:val="28"/>
          <w:szCs w:val="28"/>
        </w:rPr>
        <w:t xml:space="preserve">2、有关生产成本统计数据的收集、汇总、分析等存在薄弱环节。</w:t>
      </w:r>
    </w:p>
    <w:p>
      <w:pPr>
        <w:ind w:left="0" w:right="0" w:firstLine="560"/>
        <w:spacing w:before="450" w:after="450" w:line="312" w:lineRule="auto"/>
      </w:pPr>
      <w:r>
        <w:rPr>
          <w:rFonts w:ascii="宋体" w:hAnsi="宋体" w:eastAsia="宋体" w:cs="宋体"/>
          <w:color w:val="000"/>
          <w:sz w:val="28"/>
          <w:szCs w:val="28"/>
        </w:rPr>
        <w:t xml:space="preserve">3、在办公用品、劳保用品、食堂采购等费用支出的监督和管理上仍需加强。</w:t>
      </w:r>
    </w:p>
    <w:p>
      <w:pPr>
        <w:ind w:left="0" w:right="0" w:firstLine="560"/>
        <w:spacing w:before="450" w:after="450" w:line="312" w:lineRule="auto"/>
      </w:pPr>
      <w:r>
        <w:rPr>
          <w:rFonts w:ascii="宋体" w:hAnsi="宋体" w:eastAsia="宋体" w:cs="宋体"/>
          <w:color w:val="000"/>
          <w:sz w:val="28"/>
          <w:szCs w:val="28"/>
        </w:rPr>
        <w:t xml:space="preserve">1、进一步提高部门业务工作的效率和质量，为公司经营决策带给及时准确的会计信息；在加强核算职能的同时，用心发挥财务部门的管理职能。</w:t>
      </w:r>
    </w:p>
    <w:p>
      <w:pPr>
        <w:ind w:left="0" w:right="0" w:firstLine="560"/>
        <w:spacing w:before="450" w:after="450" w:line="312" w:lineRule="auto"/>
      </w:pPr>
      <w:r>
        <w:rPr>
          <w:rFonts w:ascii="宋体" w:hAnsi="宋体" w:eastAsia="宋体" w:cs="宋体"/>
          <w:color w:val="000"/>
          <w:sz w:val="28"/>
          <w:szCs w:val="28"/>
        </w:rPr>
        <w:t xml:space="preserve">2、改善在存货管理与盘点工作、生产数据收集分析、财务仓库对帐等工作上存在的问题和不足；加强对各项费用支出的监督与管理。</w:t>
      </w:r>
    </w:p>
    <w:p>
      <w:pPr>
        <w:ind w:left="0" w:right="0" w:firstLine="560"/>
        <w:spacing w:before="450" w:after="450" w:line="312" w:lineRule="auto"/>
      </w:pPr>
      <w:r>
        <w:rPr>
          <w:rFonts w:ascii="宋体" w:hAnsi="宋体" w:eastAsia="宋体" w:cs="宋体"/>
          <w:color w:val="000"/>
          <w:sz w:val="28"/>
          <w:szCs w:val="28"/>
        </w:rPr>
        <w:t xml:space="preserve">3、完善生产成本报表的编制与成本费用分析。</w:t>
      </w:r>
    </w:p>
    <w:p>
      <w:pPr>
        <w:ind w:left="0" w:right="0" w:firstLine="560"/>
        <w:spacing w:before="450" w:after="450" w:line="312" w:lineRule="auto"/>
      </w:pPr>
      <w:r>
        <w:rPr>
          <w:rFonts w:ascii="宋体" w:hAnsi="宋体" w:eastAsia="宋体" w:cs="宋体"/>
          <w:color w:val="000"/>
          <w:sz w:val="28"/>
          <w:szCs w:val="28"/>
        </w:rPr>
        <w:t xml:space="preserve">4、加强固定资产验收、交付、核算等工作的管理，对镍粉设备不良资产的处理及时提出合理意见和推荐。</w:t>
      </w:r>
    </w:p>
    <w:p>
      <w:pPr>
        <w:ind w:left="0" w:right="0" w:firstLine="560"/>
        <w:spacing w:before="450" w:after="450" w:line="312" w:lineRule="auto"/>
      </w:pPr>
      <w:r>
        <w:rPr>
          <w:rFonts w:ascii="宋体" w:hAnsi="宋体" w:eastAsia="宋体" w:cs="宋体"/>
          <w:color w:val="000"/>
          <w:sz w:val="28"/>
          <w:szCs w:val="28"/>
        </w:rPr>
        <w:t xml:space="preserve">5、用心推动分公司实行全面预算管理体系，进一步完善绩效考核管理工作。</w:t>
      </w:r>
    </w:p>
    <w:p>
      <w:pPr>
        <w:ind w:left="0" w:right="0" w:firstLine="560"/>
        <w:spacing w:before="450" w:after="450" w:line="312" w:lineRule="auto"/>
      </w:pPr>
      <w:r>
        <w:rPr>
          <w:rFonts w:ascii="宋体" w:hAnsi="宋体" w:eastAsia="宋体" w:cs="宋体"/>
          <w:color w:val="000"/>
          <w:sz w:val="28"/>
          <w:szCs w:val="28"/>
        </w:rPr>
        <w:t xml:space="preserve">在过去的一年中，分公司财务部能正确履行会计职责和行使会计权限，认真学习有关财经政策和法令，熟悉财经制度，用心钻研会计业务，精通专业知识，掌握会计技术方法；本着“以企业为家”的精神，敬业爱岗，忠于职守，廉洁奉公，严守职业道德，严守法纪，坚持原则，严格执行有关的会计法规和规章制度，在公司领导的支持和帮忙下，在各部门的配合下，财务人员在繁忙的工作中都表现得十分努力和敬业，较好完成了xx年的财务工作。虽然我们做了很多工作，但仍然存在不少不足需要改善。来年的工作任务会更重，压力会更大，但财务部将继续以饱满的工作热情，用心进取，开拓创新，充分发挥财务管理在企业管理中的核心作用，为分公司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如何写企业部门工作总结格式模板通用二</w:t>
      </w:r>
    </w:p>
    <w:p>
      <w:pPr>
        <w:ind w:left="0" w:right="0" w:firstLine="560"/>
        <w:spacing w:before="450" w:after="450" w:line="312" w:lineRule="auto"/>
      </w:pPr>
      <w:r>
        <w:rPr>
          <w:rFonts w:ascii="宋体" w:hAnsi="宋体" w:eastAsia="宋体" w:cs="宋体"/>
          <w:color w:val="000"/>
          <w:sz w:val="28"/>
          <w:szCs w:val="28"/>
        </w:rPr>
        <w:t xml:space="preserve">一转眼间20xx年即将过去，在公司领导的指导下，在各领导与各同事的共同努力下，我们认真完成了公司各项工作任务，并取得了一定的成绩，在xx经理的直接领导和支持及公司其他同仁的配合下，20xx年共完成甲供材料设备采购计划xx份，新签合同xx份，完成乙供材料计划核批价格xx份，共计完成材料设备采购计划xx份，执行情况良好，较圆满地完成了所承担的任务，现将20xx年采购工作总结如下：</w:t>
      </w:r>
    </w:p>
    <w:p>
      <w:pPr>
        <w:ind w:left="0" w:right="0" w:firstLine="560"/>
        <w:spacing w:before="450" w:after="450" w:line="312" w:lineRule="auto"/>
      </w:pPr>
      <w:r>
        <w:rPr>
          <w:rFonts w:ascii="宋体" w:hAnsi="宋体" w:eastAsia="宋体" w:cs="宋体"/>
          <w:color w:val="000"/>
          <w:sz w:val="28"/>
          <w:szCs w:val="28"/>
        </w:rPr>
        <w:t xml:space="preserve">1.完善制度，职责明确，按章办事。20xx年通过组织学习《采购管理战略》和公司iso9000质量管理体系文件，通过换版之机完善了更具操作性的《材料、设备采购控制流程》、《采购及供方评价作业指导书》等采购管理制度。制度清楚，操作有据可查，为阳光采购奠定了理论础。</w:t>
      </w:r>
    </w:p>
    <w:p>
      <w:pPr>
        <w:ind w:left="0" w:right="0" w:firstLine="560"/>
        <w:spacing w:before="450" w:after="450" w:line="312" w:lineRule="auto"/>
      </w:pPr>
      <w:r>
        <w:rPr>
          <w:rFonts w:ascii="宋体" w:hAnsi="宋体" w:eastAsia="宋体" w:cs="宋体"/>
          <w:color w:val="000"/>
          <w:sz w:val="28"/>
          <w:szCs w:val="28"/>
        </w:rPr>
        <w:t xml:space="preserve">制定了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1.加强了对供应商的管理协调。对每一位来访的供应商进行分类登记，确保了每一个供应商资料不会流失。合作过程中，采购人员必须公正严明，杜绝徇私。最终为酒店选择最佳供应商战略伙伴关系。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提高了部门工作员工的业务素质和责任感。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每一次材料设备的计划、询比价都进行了复印留底，保持了信息资料的完整，同时与办公文员配合把资料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正极材料市场价格变化情况，没有彻底贯彻何总指示的备货任务，对正极材料市场了解也不够深刻，没有深刻解读国家关于锂离子电池政策的力度，一直带着一种怀疑态度开展工作，直接导致了走的步伐不大，备货不充分。目前公司的供应商新建立，短期内无法形成真正意义的战略伙伴关系。部门与部门之间的沟通未能达到理想效果；特别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3.完善制度，职责明确，按章办事。</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在20xx年的工作中，我部门仍会虚心向其它部门学习工作和管理经验，借鉴好的工作方法，努力学习业务理论知识，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2026-11-01T08:34:12+08:00</dcterms:created>
  <dcterms:modified xsi:type="dcterms:W3CDTF">2026-11-01T08:34:12+08:00</dcterms:modified>
</cp:coreProperties>
</file>

<file path=docProps/custom.xml><?xml version="1.0" encoding="utf-8"?>
<Properties xmlns="http://schemas.openxmlformats.org/officeDocument/2006/custom-properties" xmlns:vt="http://schemas.openxmlformats.org/officeDocument/2006/docPropsVTypes"/>
</file>