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结核内科护士年终工作总结(推荐12篇)</w:t>
      </w:r>
      <w:bookmarkEnd w:id="1"/>
    </w:p>
    <w:p>
      <w:pPr>
        <w:jc w:val="center"/>
        <w:spacing w:before="0" w:after="450"/>
      </w:pPr>
      <w:r>
        <w:rPr>
          <w:rFonts w:ascii="Arial" w:hAnsi="Arial" w:eastAsia="Arial" w:cs="Arial"/>
          <w:color w:val="999999"/>
          <w:sz w:val="20"/>
          <w:szCs w:val="20"/>
        </w:rPr>
        <w:t xml:space="preserve">来源：网络  作者：诗酒琴音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结核内科护士年终工作总结1意义。关键词：管理会计;目标考核;绩效工资;控制医疗费用控制不合理的医疗费用增长，是当前医改的重点，医务人员的参与是关键。探索出一条既适合医院发展又能开展医疗费用不合理增长，是当前医院管理者面对的现实问题。奖励性绩...</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结核内科护士年终工作总结1</w:t>
      </w:r>
    </w:p>
    <w:p>
      <w:pPr>
        <w:ind w:left="0" w:right="0" w:firstLine="560"/>
        <w:spacing w:before="450" w:after="450" w:line="312" w:lineRule="auto"/>
      </w:pPr>
      <w:r>
        <w:rPr>
          <w:rFonts w:ascii="宋体" w:hAnsi="宋体" w:eastAsia="宋体" w:cs="宋体"/>
          <w:color w:val="000"/>
          <w:sz w:val="28"/>
          <w:szCs w:val="28"/>
        </w:rPr>
        <w:t xml:space="preserve">意义。</w:t>
      </w:r>
    </w:p>
    <w:p>
      <w:pPr>
        <w:ind w:left="0" w:right="0" w:firstLine="560"/>
        <w:spacing w:before="450" w:after="450" w:line="312" w:lineRule="auto"/>
      </w:pPr>
      <w:r>
        <w:rPr>
          <w:rFonts w:ascii="宋体" w:hAnsi="宋体" w:eastAsia="宋体" w:cs="宋体"/>
          <w:color w:val="000"/>
          <w:sz w:val="28"/>
          <w:szCs w:val="28"/>
        </w:rPr>
        <w:t xml:space="preserve">关键词：管理会计;目标考核;绩效工资;控制医疗费用</w:t>
      </w:r>
    </w:p>
    <w:p>
      <w:pPr>
        <w:ind w:left="0" w:right="0" w:firstLine="560"/>
        <w:spacing w:before="450" w:after="450" w:line="312" w:lineRule="auto"/>
      </w:pPr>
      <w:r>
        <w:rPr>
          <w:rFonts w:ascii="宋体" w:hAnsi="宋体" w:eastAsia="宋体" w:cs="宋体"/>
          <w:color w:val="000"/>
          <w:sz w:val="28"/>
          <w:szCs w:val="28"/>
        </w:rPr>
        <w:t xml:space="preserve">控制不合理的医疗费用增长，是当前医改的重点，医务人员的参与是关键。探索出一条既适合医院发展又能开展医疗费用不合理增长，是当前医院管理者面对的现实问题。奖励性绩效工资应是根据职工工作成绩和劳动效率来衡量发放的。但在大部分医院奖励性绩效工资管理实践中，由于对绩效的定量不易操作，往往医院发放的所谓奖励性绩效工资多是指为职工增发的奖励性工资。这种奖励性工资的发放带有一定经验性和平均性，与职工的工作量水平基本上不挂钩，其价值水平与职工的实际工作强度往往是不匹配的。在医院绩效工资的管理中，理论上虽然可以从职工的工作量、工作质量、服务水平等方面考核评价其绩效工资。但除工作质量和服务水平等软性指标外，实际操作起来却很难对一个职工的工作进行定量。怎样才能在理论和实践中探索出一条既适合医院发展需求又能体现按劳取酬的分配模式是当前医院绩效工资管理中亟待解决的问题，是当前医改环境下医院绩效工资管理面临的现实问题，也是亟须解决的问题。我们在实际工作中把管理会计的方法理念引入医院管理中，调整收入结构，控制医疗费用不合理增长，并与绩效工资改革相结合，摸索出了一套以成本控制、工作量及规范治疗为基础，以绩效考评为辅的绩效工资的分配模式。利用管理会计目标分析控制的方法，将管理的对象逐一分解、量化为具体的数字、程序、责任，使每一项工作内容都能看得见、摸得着、说得准，使每一个问题都有专人负责。把抽象的工作流程、工作方法，分解转化为具体的、可计量、可操作的工作量指标及费用控制量化指标，用以作为衡量医务人员的工作效率。把医院提供的各项服务项目借助系统的办法对其加以分类、计量，转化为可以衡量工作量和工作效率的数字指标，以此作为职工绩效工资分配的基础。为此20_年本院建立了“分类目标考核法”，对控制医疗费用不合理的增长起了重要的作用，现总结如下：</w:t>
      </w:r>
    </w:p>
    <w:p>
      <w:pPr>
        <w:ind w:left="0" w:right="0" w:firstLine="560"/>
        <w:spacing w:before="450" w:after="450" w:line="312" w:lineRule="auto"/>
      </w:pPr>
      <w:r>
        <w:rPr>
          <w:rFonts w:ascii="宋体" w:hAnsi="宋体" w:eastAsia="宋体" w:cs="宋体"/>
          <w:color w:val="000"/>
          <w:sz w:val="28"/>
          <w:szCs w:val="28"/>
        </w:rPr>
        <w:t xml:space="preserve">一、建立医院工作指标体系</w:t>
      </w:r>
    </w:p>
    <w:p>
      <w:pPr>
        <w:ind w:left="0" w:right="0" w:firstLine="560"/>
        <w:spacing w:before="450" w:after="450" w:line="312" w:lineRule="auto"/>
      </w:pPr>
      <w:r>
        <w:rPr>
          <w:rFonts w:ascii="宋体" w:hAnsi="宋体" w:eastAsia="宋体" w:cs="宋体"/>
          <w:color w:val="000"/>
          <w:sz w:val="28"/>
          <w:szCs w:val="28"/>
        </w:rPr>
        <w:t xml:space="preserve">将医院复杂的业务工作分解成量化指标，建立医院工作指标体系。量化考核分十一大类（47个项目指标）如下：（1）医疗工作量：门（急）诊人次、出院人数。（2）工作效率和费用控制：平均住院日、病区（或门诊）药品收入占总收入比例，科室业务收入增长率，职工人均收入，门（急）诊均次费用，出院病人均次费用，住院病人欠费管理。（3）医疗质量：甲级病历率、单病种及临床路径、质量管理年度总评。（4）医疗安全：医疗纠纷数、门诊或住院病人赔款额。（5）科研与新技术开展：论文及著作、科研获奖、科题立项、重点学科、新技术开展。（6）院感管理：医疗用品规范处置合格率、感染病人标本送检率、手卫生依从率、院感培训率。（7）药事管理：抗菌药物合理使用、门诊或住院病人抗菌药物占比、临床药物合理使用。（8）输血管理：自体输血比例、异体输血增长率、输血记录规范完整情况。（9）门诊管理：门诊有效投诉、门诊处方合格率、按时出诊率、预约诊疗、双向转诊。（10）教学管理：研究生教育、科室教学实绩考核、教学课题和论文、教学评优及获奖、住院医师培训合格率、继教项目。（11）病人满意度、参加周会情况、科室职工满意度、健康教育考核达标率。</w:t>
      </w:r>
    </w:p>
    <w:p>
      <w:pPr>
        <w:ind w:left="0" w:right="0" w:firstLine="560"/>
        <w:spacing w:before="450" w:after="450" w:line="312" w:lineRule="auto"/>
      </w:pPr>
      <w:r>
        <w:rPr>
          <w:rFonts w:ascii="宋体" w:hAnsi="宋体" w:eastAsia="宋体" w:cs="宋体"/>
          <w:color w:val="000"/>
          <w:sz w:val="28"/>
          <w:szCs w:val="28"/>
        </w:rPr>
        <w:t xml:space="preserve">二、控制医疗费用不合理增长与医院奖励性绩效工资相结合的指标（见表1）</w:t>
      </w:r>
    </w:p>
    <w:p>
      <w:pPr>
        <w:ind w:left="0" w:right="0" w:firstLine="560"/>
        <w:spacing w:before="450" w:after="450" w:line="312" w:lineRule="auto"/>
      </w:pPr>
      <w:r>
        <w:rPr>
          <w:rFonts w:ascii="宋体" w:hAnsi="宋体" w:eastAsia="宋体" w:cs="宋体"/>
          <w:color w:val="000"/>
          <w:sz w:val="28"/>
          <w:szCs w:val="28"/>
        </w:rPr>
        <w:t xml:space="preserve">三、分类考核奖励体现公立医院的公益性</w:t>
      </w:r>
    </w:p>
    <w:p>
      <w:pPr>
        <w:ind w:left="0" w:right="0" w:firstLine="560"/>
        <w:spacing w:before="450" w:after="450" w:line="312" w:lineRule="auto"/>
      </w:pPr>
      <w:r>
        <w:rPr>
          <w:rFonts w:ascii="宋体" w:hAnsi="宋体" w:eastAsia="宋体" w:cs="宋体"/>
          <w:color w:val="000"/>
          <w:sz w:val="28"/>
          <w:szCs w:val="28"/>
        </w:rPr>
        <w:t xml:space="preserve">公立医院改革是一项综合性改革，除考虑医疗费用控制因素，还需考虑医院工作的多方面因素。只有平衡好多方利益，才能有利于医院发展同时将医疗费用控制在合理区间增长。为此，仍需坚持以德医风、服务质量、技术水平及工作数量考核为基础，并实施量化标准管理;遵循按劳分配、效率优先、兼顾公平调动广大职工工作积极性和工作热情，科学合理诊疗，进一步减轻病人负担，缓解看病难问题，促进医院稳定持续发展。</w:t>
      </w:r>
    </w:p>
    <w:p>
      <w:pPr>
        <w:ind w:left="0" w:right="0" w:firstLine="560"/>
        <w:spacing w:before="450" w:after="450" w:line="312" w:lineRule="auto"/>
      </w:pPr>
      <w:r>
        <w:rPr>
          <w:rFonts w:ascii="宋体" w:hAnsi="宋体" w:eastAsia="宋体" w:cs="宋体"/>
          <w:color w:val="000"/>
          <w:sz w:val="28"/>
          <w:szCs w:val="28"/>
        </w:rPr>
        <w:t xml:space="preserve">励性绩效工资分配不与药品收入挂钩，但向临床一线倾斜，向业务科室和业务骨干倾斜，向高技术、高风险及高责任的岗位和个人倾斜，按劳分配与按要素分配相结合的多元化分配制度。病种绩效分析、病种和手术难度评价、诊治急位重症数量、社会满意度、患者满意度、费用控制、医疗护理质量、平均住院日等等指标每月考核、分析、通报并实施奖励。持续改进医院的管理，确保公立医院的公</w:t>
      </w:r>
    </w:p>
    <w:p>
      <w:pPr>
        <w:ind w:left="0" w:right="0" w:firstLine="560"/>
        <w:spacing w:before="450" w:after="450" w:line="312" w:lineRule="auto"/>
      </w:pPr>
      <w:r>
        <w:rPr>
          <w:rFonts w:ascii="宋体" w:hAnsi="宋体" w:eastAsia="宋体" w:cs="宋体"/>
          <w:color w:val="000"/>
          <w:sz w:val="28"/>
          <w:szCs w:val="28"/>
        </w:rPr>
        <w:t xml:space="preserve">益性。</w:t>
      </w:r>
    </w:p>
    <w:p>
      <w:pPr>
        <w:ind w:left="0" w:right="0" w:firstLine="560"/>
        <w:spacing w:before="450" w:after="450" w:line="312" w:lineRule="auto"/>
      </w:pPr>
      <w:r>
        <w:rPr>
          <w:rFonts w:ascii="宋体" w:hAnsi="宋体" w:eastAsia="宋体" w:cs="宋体"/>
          <w:color w:val="000"/>
          <w:sz w:val="28"/>
          <w:szCs w:val="28"/>
        </w:rPr>
        <w:t xml:space="preserve">四、控制医疗费用不合理增长的“分类目标考核法”模式</w:t>
      </w:r>
    </w:p>
    <w:p>
      <w:pPr>
        <w:ind w:left="0" w:right="0" w:firstLine="560"/>
        <w:spacing w:before="450" w:after="450" w:line="312" w:lineRule="auto"/>
      </w:pPr>
      <w:r>
        <w:rPr>
          <w:rFonts w:ascii="宋体" w:hAnsi="宋体" w:eastAsia="宋体" w:cs="宋体"/>
          <w:color w:val="000"/>
          <w:sz w:val="28"/>
          <w:szCs w:val="28"/>
        </w:rPr>
        <w:t xml:space="preserve">1. 控制医疗费用不合理增长与奖励性绩效工资分配相结合的模型</w:t>
      </w:r>
    </w:p>
    <w:p>
      <w:pPr>
        <w:ind w:left="0" w:right="0" w:firstLine="560"/>
        <w:spacing w:before="450" w:after="450" w:line="312" w:lineRule="auto"/>
      </w:pPr>
      <w:r>
        <w:rPr>
          <w:rFonts w:ascii="宋体" w:hAnsi="宋体" w:eastAsia="宋体" w:cs="宋体"/>
          <w:color w:val="000"/>
          <w:sz w:val="28"/>
          <w:szCs w:val="28"/>
        </w:rPr>
        <w:t xml:space="preserve">目标指标执行奖励性绩效工资目标</w:t>
      </w:r>
    </w:p>
    <w:p>
      <w:pPr>
        <w:ind w:left="0" w:right="0" w:firstLine="560"/>
        <w:spacing w:before="450" w:after="450" w:line="312" w:lineRule="auto"/>
      </w:pPr>
      <w:r>
        <w:rPr>
          <w:rFonts w:ascii="宋体" w:hAnsi="宋体" w:eastAsia="宋体" w:cs="宋体"/>
          <w:color w:val="000"/>
          <w:sz w:val="28"/>
          <w:szCs w:val="28"/>
        </w:rPr>
        <w:t xml:space="preserve">过程中间需要对各科室各项指标的执行情况反复分析与沟通以及反复循环，并持续改进。</w:t>
      </w:r>
    </w:p>
    <w:p>
      <w:pPr>
        <w:ind w:left="0" w:right="0" w:firstLine="560"/>
        <w:spacing w:before="450" w:after="450" w:line="312" w:lineRule="auto"/>
      </w:pPr>
      <w:r>
        <w:rPr>
          <w:rFonts w:ascii="宋体" w:hAnsi="宋体" w:eastAsia="宋体" w:cs="宋体"/>
          <w:color w:val="000"/>
          <w:sz w:val="28"/>
          <w:szCs w:val="28"/>
        </w:rPr>
        <w:t xml:space="preserve">绩效管理处负责按月、季度、年度对各科室的医疗费用收入、成本支出、平均住院日、病区（或门诊）药品收入占总收入比例，科室业务收入增长率，职工人均收入，门（急）诊均次费用，出院病人均次费用，住院病人欠费管理等等指标的归集、分析，供医院、科室领导决策参考。</w:t>
      </w:r>
    </w:p>
    <w:p>
      <w:pPr>
        <w:ind w:left="0" w:right="0" w:firstLine="560"/>
        <w:spacing w:before="450" w:after="450" w:line="312" w:lineRule="auto"/>
      </w:pPr>
      <w:r>
        <w:rPr>
          <w:rFonts w:ascii="宋体" w:hAnsi="宋体" w:eastAsia="宋体" w:cs="宋体"/>
          <w:color w:val="000"/>
          <w:sz w:val="28"/>
          <w:szCs w:val="28"/>
        </w:rPr>
        <w:t xml:space="preserve">2.奖励性绩效工资分配管理体系</w:t>
      </w:r>
    </w:p>
    <w:p>
      <w:pPr>
        <w:ind w:left="0" w:right="0" w:firstLine="560"/>
        <w:spacing w:before="450" w:after="450" w:line="312" w:lineRule="auto"/>
      </w:pPr>
      <w:r>
        <w:rPr>
          <w:rFonts w:ascii="宋体" w:hAnsi="宋体" w:eastAsia="宋体" w:cs="宋体"/>
          <w:color w:val="000"/>
          <w:sz w:val="28"/>
          <w:szCs w:val="28"/>
        </w:rPr>
        <w:t xml:space="preserve">其体系包括以下三个部分：</w:t>
      </w:r>
    </w:p>
    <w:p>
      <w:pPr>
        <w:ind w:left="0" w:right="0" w:firstLine="560"/>
        <w:spacing w:before="450" w:after="450" w:line="312" w:lineRule="auto"/>
      </w:pPr>
      <w:r>
        <w:rPr>
          <w:rFonts w:ascii="宋体" w:hAnsi="宋体" w:eastAsia="宋体" w:cs="宋体"/>
          <w:color w:val="000"/>
          <w:sz w:val="28"/>
          <w:szCs w:val="28"/>
        </w:rPr>
        <w:t xml:space="preserve">（1）每月综合奖励性绩效工资（简称为奖金）的精细化管理（含医疗和行政后勤）。</w:t>
      </w:r>
    </w:p>
    <w:p>
      <w:pPr>
        <w:ind w:left="0" w:right="0" w:firstLine="560"/>
        <w:spacing w:before="450" w:after="450" w:line="312" w:lineRule="auto"/>
      </w:pPr>
      <w:r>
        <w:rPr>
          <w:rFonts w:ascii="宋体" w:hAnsi="宋体" w:eastAsia="宋体" w:cs="宋体"/>
          <w:color w:val="000"/>
          <w:sz w:val="28"/>
          <w:szCs w:val="28"/>
        </w:rPr>
        <w:t xml:space="preserve">（2）年度综合奖励性绩效工资（简称为年终奖）的精细化管理（含医师、护士和职能部门）。</w:t>
      </w:r>
    </w:p>
    <w:p>
      <w:pPr>
        <w:ind w:left="0" w:right="0" w:firstLine="560"/>
        <w:spacing w:before="450" w:after="450" w:line="312" w:lineRule="auto"/>
      </w:pPr>
      <w:r>
        <w:rPr>
          <w:rFonts w:ascii="宋体" w:hAnsi="宋体" w:eastAsia="宋体" w:cs="宋体"/>
          <w:color w:val="000"/>
          <w:sz w:val="28"/>
          <w:szCs w:val="28"/>
        </w:rPr>
        <w:t xml:space="preserve">（3）单项奖励性绩效工资（简称为单项奖及补贴）的精细化管理（含年度安全医疗奖、年度科研奖、年度其他奖及每月的各项补贴）。</w:t>
      </w:r>
    </w:p>
    <w:p>
      <w:pPr>
        <w:ind w:left="0" w:right="0" w:firstLine="560"/>
        <w:spacing w:before="450" w:after="450" w:line="312" w:lineRule="auto"/>
      </w:pPr>
      <w:r>
        <w:rPr>
          <w:rFonts w:ascii="宋体" w:hAnsi="宋体" w:eastAsia="宋体" w:cs="宋体"/>
          <w:color w:val="000"/>
          <w:sz w:val="28"/>
          <w:szCs w:val="28"/>
        </w:rPr>
        <w:t xml:space="preserve">以上各部分奖励性绩效工资分配管理体系都有各自的具体考核内容和分级考核分配办法</w:t>
      </w:r>
    </w:p>
    <w:p>
      <w:pPr>
        <w:ind w:left="0" w:right="0" w:firstLine="560"/>
        <w:spacing w:before="450" w:after="450" w:line="312" w:lineRule="auto"/>
      </w:pPr>
      <w:r>
        <w:rPr>
          <w:rFonts w:ascii="宋体" w:hAnsi="宋体" w:eastAsia="宋体" w:cs="宋体"/>
          <w:color w:val="000"/>
          <w:sz w:val="28"/>
          <w:szCs w:val="28"/>
        </w:rPr>
        <w:t xml:space="preserve">3.奖金分配的技术方案。</w:t>
      </w:r>
    </w:p>
    <w:p>
      <w:pPr>
        <w:ind w:left="0" w:right="0" w:firstLine="560"/>
        <w:spacing w:before="450" w:after="450" w:line="312" w:lineRule="auto"/>
      </w:pPr>
      <w:r>
        <w:rPr>
          <w:rFonts w:ascii="宋体" w:hAnsi="宋体" w:eastAsia="宋体" w:cs="宋体"/>
          <w:color w:val="000"/>
          <w:sz w:val="28"/>
          <w:szCs w:val="28"/>
        </w:rPr>
        <w:t xml:space="preserve">（1）医疗部门奖金的分配管理。</w:t>
      </w:r>
    </w:p>
    <w:p>
      <w:pPr>
        <w:ind w:left="0" w:right="0" w:firstLine="560"/>
        <w:spacing w:before="450" w:after="450" w:line="312" w:lineRule="auto"/>
      </w:pPr>
      <w:r>
        <w:rPr>
          <w:rFonts w:ascii="宋体" w:hAnsi="宋体" w:eastAsia="宋体" w:cs="宋体"/>
          <w:color w:val="000"/>
          <w:sz w:val="28"/>
          <w:szCs w:val="28"/>
        </w:rPr>
        <w:t xml:space="preserve">在科室成本控制的基础上，调整收入结构，统筹考虑经济效益与社会效益，同时考核医德医风、技术能力、服务质量及工作数量，是院部对科室进行综合目标管理而设立的一项奖励性绩效工资，每月考核，按月发放，实行院、科二级分配</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①年初制订考核指标及每月综合奖励性绩效工资的实施细则。</w:t>
      </w:r>
    </w:p>
    <w:p>
      <w:pPr>
        <w:ind w:left="0" w:right="0" w:firstLine="560"/>
        <w:spacing w:before="450" w:after="450" w:line="312" w:lineRule="auto"/>
      </w:pPr>
      <w:r>
        <w:rPr>
          <w:rFonts w:ascii="宋体" w:hAnsi="宋体" w:eastAsia="宋体" w:cs="宋体"/>
          <w:color w:val="000"/>
          <w:sz w:val="28"/>
          <w:szCs w:val="28"/>
        </w:rPr>
        <w:t xml:space="preserve">②奖金的一级分配计算方法：</w:t>
      </w:r>
    </w:p>
    <w:p>
      <w:pPr>
        <w:ind w:left="0" w:right="0" w:firstLine="560"/>
        <w:spacing w:before="450" w:after="450" w:line="312" w:lineRule="auto"/>
      </w:pPr>
      <w:r>
        <w:rPr>
          <w:rFonts w:ascii="宋体" w:hAnsi="宋体" w:eastAsia="宋体" w:cs="宋体"/>
          <w:color w:val="000"/>
          <w:sz w:val="28"/>
          <w:szCs w:val="28"/>
        </w:rPr>
        <w:t xml:space="preserve">医疗科室奖金=成本控制指标奖金+医疗费用控制目标考核指标奖金+医疗服务质量指标奖金+工作数量指标奖金</w:t>
      </w:r>
    </w:p>
    <w:p>
      <w:pPr>
        <w:ind w:left="0" w:right="0" w:firstLine="560"/>
        <w:spacing w:before="450" w:after="450" w:line="312" w:lineRule="auto"/>
      </w:pPr>
      <w:r>
        <w:rPr>
          <w:rFonts w:ascii="宋体" w:hAnsi="宋体" w:eastAsia="宋体" w:cs="宋体"/>
          <w:color w:val="000"/>
          <w:sz w:val="28"/>
          <w:szCs w:val="28"/>
        </w:rPr>
        <w:t xml:space="preserve">成本控制指标奖金：控制科室成本，减轻病人负担，对各科室每月收入、支出及收支结余等指标进行核算，根据各科室每月收支指标完成情况计算绩效工资。</w:t>
      </w:r>
    </w:p>
    <w:p>
      <w:pPr>
        <w:ind w:left="0" w:right="0" w:firstLine="560"/>
        <w:spacing w:before="450" w:after="450" w:line="312" w:lineRule="auto"/>
      </w:pPr>
      <w:r>
        <w:rPr>
          <w:rFonts w:ascii="宋体" w:hAnsi="宋体" w:eastAsia="宋体" w:cs="宋体"/>
          <w:color w:val="000"/>
          <w:sz w:val="28"/>
          <w:szCs w:val="28"/>
        </w:rPr>
        <w:t xml:space="preserve">医疗费用控制目标考核指标奖金：根据卫生行政部门对医院的考核要求，年初对各科室下达平均住院日、药品收入占医疗收入比重、每门诊（住院）均次费用、手术材料收入占总收入的比例、科室百元耗材、抗菌药物使用率和使用强度、自体或异体输血量等10个指标的目标数，每月根据各科室的指标实际完成情况来计算政府目标考核指标奖金。</w:t>
      </w:r>
    </w:p>
    <w:p>
      <w:pPr>
        <w:ind w:left="0" w:right="0" w:firstLine="560"/>
        <w:spacing w:before="450" w:after="450" w:line="312" w:lineRule="auto"/>
      </w:pPr>
      <w:r>
        <w:rPr>
          <w:rFonts w:ascii="宋体" w:hAnsi="宋体" w:eastAsia="宋体" w:cs="宋体"/>
          <w:color w:val="000"/>
          <w:sz w:val="28"/>
          <w:szCs w:val="28"/>
        </w:rPr>
        <w:t xml:space="preserve">医疗服务质量指标奖金：各相关职能科室每月、每季、每半年或每年对各科室病人满意度、医疗质量、护理质量等方面实行全面或部分项目单项考核。每月对各科室各指标考核结果来计算医疗服务质量效率指标奖金。</w:t>
      </w:r>
    </w:p>
    <w:p>
      <w:pPr>
        <w:ind w:left="0" w:right="0" w:firstLine="560"/>
        <w:spacing w:before="450" w:after="450" w:line="312" w:lineRule="auto"/>
      </w:pPr>
      <w:r>
        <w:rPr>
          <w:rFonts w:ascii="宋体" w:hAnsi="宋体" w:eastAsia="宋体" w:cs="宋体"/>
          <w:color w:val="000"/>
          <w:sz w:val="28"/>
          <w:szCs w:val="28"/>
        </w:rPr>
        <w:t xml:space="preserve">工作数量指标奖金：每月对各科室入院或转入病人数，门急诊就诊人次等13个指标的数量进行计算奖励性绩效工资。</w:t>
      </w:r>
    </w:p>
    <w:p>
      <w:pPr>
        <w:ind w:left="0" w:right="0" w:firstLine="560"/>
        <w:spacing w:before="450" w:after="450" w:line="312" w:lineRule="auto"/>
      </w:pPr>
      <w:r>
        <w:rPr>
          <w:rFonts w:ascii="宋体" w:hAnsi="宋体" w:eastAsia="宋体" w:cs="宋体"/>
          <w:color w:val="000"/>
          <w:sz w:val="28"/>
          <w:szCs w:val="28"/>
        </w:rPr>
        <w:t xml:space="preserve">工作量指标的奖金 = 入院或转入等病人数×每入院或转入人次补贴标准 + 门急诊就诊人次×每人次补贴标准</w:t>
      </w:r>
    </w:p>
    <w:p>
      <w:pPr>
        <w:ind w:left="0" w:right="0" w:firstLine="560"/>
        <w:spacing w:before="450" w:after="450" w:line="312" w:lineRule="auto"/>
      </w:pPr>
      <w:r>
        <w:rPr>
          <w:rFonts w:ascii="宋体" w:hAnsi="宋体" w:eastAsia="宋体" w:cs="宋体"/>
          <w:color w:val="000"/>
          <w:sz w:val="28"/>
          <w:szCs w:val="28"/>
        </w:rPr>
        <w:t xml:space="preserve">出院或转出病人数的奖励发放对象有：科室、个人（写病历的医师、护士，科主任、护士长）都有规定的奖励。</w:t>
      </w:r>
    </w:p>
    <w:p>
      <w:pPr>
        <w:ind w:left="0" w:right="0" w:firstLine="560"/>
        <w:spacing w:before="450" w:after="450" w:line="312" w:lineRule="auto"/>
      </w:pPr>
      <w:r>
        <w:rPr>
          <w:rFonts w:ascii="宋体" w:hAnsi="宋体" w:eastAsia="宋体" w:cs="宋体"/>
          <w:color w:val="000"/>
          <w:sz w:val="28"/>
          <w:szCs w:val="28"/>
        </w:rPr>
        <w:t xml:space="preserve">科室一级奖金的内部分配：</w:t>
      </w:r>
    </w:p>
    <w:p>
      <w:pPr>
        <w:ind w:left="0" w:right="0" w:firstLine="560"/>
        <w:spacing w:before="450" w:after="450" w:line="312" w:lineRule="auto"/>
      </w:pPr>
      <w:r>
        <w:rPr>
          <w:rFonts w:ascii="宋体" w:hAnsi="宋体" w:eastAsia="宋体" w:cs="宋体"/>
          <w:color w:val="000"/>
          <w:sz w:val="28"/>
          <w:szCs w:val="28"/>
        </w:rPr>
        <w:t xml:space="preserve">根据各科室奖金总额按一定的考核规则，将各科室奖金总额分配给科主任、护士长、医师和护士四个部分独立考核发放。对科主任、护士长考核内容是科室核定床位数、职务、职称、学历、平均住院日、药品比例（指主任）以及床位使用率等14个考核指标来确定病区科主任与护士长奖金分配系数，其个人奖金系数一般在本科室医师或护士人均奖的～之间浮动。医师和护士奖奖金分开发放的比例确定：本科室的护士实发人均奖一般医师实发人均数的70%左右。</w:t>
      </w:r>
    </w:p>
    <w:p>
      <w:pPr>
        <w:ind w:left="0" w:right="0" w:firstLine="560"/>
        <w:spacing w:before="450" w:after="450" w:line="312" w:lineRule="auto"/>
      </w:pPr>
      <w:r>
        <w:rPr>
          <w:rFonts w:ascii="宋体" w:hAnsi="宋体" w:eastAsia="宋体" w:cs="宋体"/>
          <w:color w:val="000"/>
          <w:sz w:val="28"/>
          <w:szCs w:val="28"/>
        </w:rPr>
        <w:t xml:space="preserve">制定了一级综合奖励性绩效工资科室间的平衡举措：外科手术室收入分配的平衡措施：外科手术材料收入不作病区收入;手术费收入需减手术费支出后方能按比例分配到病区作提奖。确定人均奖超额累进递减额的基数、幅度和比率。</w:t>
      </w:r>
    </w:p>
    <w:p>
      <w:pPr>
        <w:ind w:left="0" w:right="0" w:firstLine="560"/>
        <w:spacing w:before="450" w:after="450" w:line="312" w:lineRule="auto"/>
      </w:pPr>
      <w:r>
        <w:rPr>
          <w:rFonts w:ascii="宋体" w:hAnsi="宋体" w:eastAsia="宋体" w:cs="宋体"/>
          <w:color w:val="000"/>
          <w:sz w:val="28"/>
          <w:szCs w:val="28"/>
        </w:rPr>
        <w:t xml:space="preserve">③医疗科室奖金的二级分配。</w:t>
      </w:r>
    </w:p>
    <w:p>
      <w:pPr>
        <w:ind w:left="0" w:right="0" w:firstLine="560"/>
        <w:spacing w:before="450" w:after="450" w:line="312" w:lineRule="auto"/>
      </w:pPr>
      <w:r>
        <w:rPr>
          <w:rFonts w:ascii="宋体" w:hAnsi="宋体" w:eastAsia="宋体" w:cs="宋体"/>
          <w:color w:val="000"/>
          <w:sz w:val="28"/>
          <w:szCs w:val="28"/>
        </w:rPr>
        <w:t xml:space="preserve">在科室一级分配的基础上，科主任和护士长根据单位相关考核规定对本科室人员的职务、职称、学历、工龄、工作量、技术含量、医德医风和服务态度、岗位风险等8个指标进行考核发放。</w:t>
      </w:r>
    </w:p>
    <w:p>
      <w:pPr>
        <w:ind w:left="0" w:right="0" w:firstLine="560"/>
        <w:spacing w:before="450" w:after="450" w:line="312" w:lineRule="auto"/>
      </w:pPr>
      <w:r>
        <w:rPr>
          <w:rFonts w:ascii="宋体" w:hAnsi="宋体" w:eastAsia="宋体" w:cs="宋体"/>
          <w:color w:val="000"/>
          <w:sz w:val="28"/>
          <w:szCs w:val="28"/>
        </w:rPr>
        <w:t xml:space="preserve">（2）行政后勤奖金的分配管理。</w:t>
      </w:r>
    </w:p>
    <w:p>
      <w:pPr>
        <w:ind w:left="0" w:right="0" w:firstLine="560"/>
        <w:spacing w:before="450" w:after="450" w:line="312" w:lineRule="auto"/>
      </w:pPr>
      <w:r>
        <w:rPr>
          <w:rFonts w:ascii="宋体" w:hAnsi="宋体" w:eastAsia="宋体" w:cs="宋体"/>
          <w:color w:val="000"/>
          <w:sz w:val="28"/>
          <w:szCs w:val="28"/>
        </w:rPr>
        <w:t xml:space="preserve">制订行政后勤综合奖励性绩效工资的分配方案实施细则，根据职工人数、人均奖、岗位系数及工作质量考核测评等考核指标计算各科室行政后勤人员奖金，科内又根据职务、职称、学历、工龄、工作能力等指标进行考核发放。</w:t>
      </w:r>
    </w:p>
    <w:p>
      <w:pPr>
        <w:ind w:left="0" w:right="0" w:firstLine="560"/>
        <w:spacing w:before="450" w:after="450" w:line="312" w:lineRule="auto"/>
      </w:pPr>
      <w:r>
        <w:rPr>
          <w:rFonts w:ascii="宋体" w:hAnsi="宋体" w:eastAsia="宋体" w:cs="宋体"/>
          <w:color w:val="000"/>
          <w:sz w:val="28"/>
          <w:szCs w:val="28"/>
        </w:rPr>
        <w:t xml:space="preserve">4.年终奖的分配技术方案。</w:t>
      </w:r>
    </w:p>
    <w:p>
      <w:pPr>
        <w:ind w:left="0" w:right="0" w:firstLine="560"/>
        <w:spacing w:before="450" w:after="450" w:line="312" w:lineRule="auto"/>
      </w:pPr>
      <w:r>
        <w:rPr>
          <w:rFonts w:ascii="宋体" w:hAnsi="宋体" w:eastAsia="宋体" w:cs="宋体"/>
          <w:color w:val="000"/>
          <w:sz w:val="28"/>
          <w:szCs w:val="28"/>
        </w:rPr>
        <w:t xml:space="preserve">年初院部与科主任或护士长签订目标责任制。明确各科室主任控制医疗费用的量化考核指标、各项指标的年度目标数及考核细则。量化考核分医生、护士和职能部门三大部门：①医生考核指标分个性和共性考核指标，个性指标临床44项考核指标、麻醉和医技各15项考核指标，共性30项考核指标;②护士53项考核指标;③职能部门24项考核指标。年终考核每项指标达标得基础分、比目标数增减相应加或扣分，科室管理工作的好坏决定着主任总得分率的高低，科室的年终奖与其总得分率的情况来发放。这样进一步强化了主任科室指标管理意识，同时也明确了科室全年的工作任务，以及努力的</w:t>
      </w:r>
    </w:p>
    <w:p>
      <w:pPr>
        <w:ind w:left="0" w:right="0" w:firstLine="560"/>
        <w:spacing w:before="450" w:after="450" w:line="312" w:lineRule="auto"/>
      </w:pPr>
      <w:r>
        <w:rPr>
          <w:rFonts w:ascii="宋体" w:hAnsi="宋体" w:eastAsia="宋体" w:cs="宋体"/>
          <w:color w:val="000"/>
          <w:sz w:val="28"/>
          <w:szCs w:val="28"/>
        </w:rPr>
        <w:t xml:space="preserve">方向。</w:t>
      </w:r>
    </w:p>
    <w:p>
      <w:pPr>
        <w:ind w:left="0" w:right="0" w:firstLine="560"/>
        <w:spacing w:before="450" w:after="450" w:line="312" w:lineRule="auto"/>
      </w:pPr>
      <w:r>
        <w:rPr>
          <w:rFonts w:ascii="宋体" w:hAnsi="宋体" w:eastAsia="宋体" w:cs="宋体"/>
          <w:color w:val="000"/>
          <w:sz w:val="28"/>
          <w:szCs w:val="28"/>
        </w:rPr>
        <w:t xml:space="preserve">5. 单项奖及补贴的技术方案。</w:t>
      </w:r>
    </w:p>
    <w:p>
      <w:pPr>
        <w:ind w:left="0" w:right="0" w:firstLine="560"/>
        <w:spacing w:before="450" w:after="450" w:line="312" w:lineRule="auto"/>
      </w:pPr>
      <w:r>
        <w:rPr>
          <w:rFonts w:ascii="宋体" w:hAnsi="宋体" w:eastAsia="宋体" w:cs="宋体"/>
          <w:color w:val="000"/>
          <w:sz w:val="28"/>
          <w:szCs w:val="28"/>
        </w:rPr>
        <w:t xml:space="preserve">制订年度医疗安全奖励制度、科研业绩及项目奖励办法、各项补贴的暂行规定及上报流程和管理办法。</w:t>
      </w:r>
    </w:p>
    <w:p>
      <w:pPr>
        <w:ind w:left="0" w:right="0" w:firstLine="560"/>
        <w:spacing w:before="450" w:after="450" w:line="312" w:lineRule="auto"/>
      </w:pPr>
      <w:r>
        <w:rPr>
          <w:rFonts w:ascii="宋体" w:hAnsi="宋体" w:eastAsia="宋体" w:cs="宋体"/>
          <w:color w:val="000"/>
          <w:sz w:val="28"/>
          <w:szCs w:val="28"/>
        </w:rPr>
        <w:t xml:space="preserve">（1）年度医疗安全考核奖。</w:t>
      </w:r>
    </w:p>
    <w:p>
      <w:pPr>
        <w:ind w:left="0" w:right="0" w:firstLine="560"/>
        <w:spacing w:before="450" w:after="450" w:line="312" w:lineRule="auto"/>
      </w:pPr>
      <w:r>
        <w:rPr>
          <w:rFonts w:ascii="宋体" w:hAnsi="宋体" w:eastAsia="宋体" w:cs="宋体"/>
          <w:color w:val="000"/>
          <w:sz w:val="28"/>
          <w:szCs w:val="28"/>
        </w:rPr>
        <w:t xml:space="preserve">根据医疗安全风险程度高低对科室进行分级考核，临床科室、医技科室分ABC三级，根据不同等级给予不同的奖励。医院医疗安全管理委员会年终依据全年各科室医疗安全指标完成的情况决定各科室奖励的额度。</w:t>
      </w:r>
    </w:p>
    <w:p>
      <w:pPr>
        <w:ind w:left="0" w:right="0" w:firstLine="560"/>
        <w:spacing w:before="450" w:after="450" w:line="312" w:lineRule="auto"/>
      </w:pPr>
      <w:r>
        <w:rPr>
          <w:rFonts w:ascii="宋体" w:hAnsi="宋体" w:eastAsia="宋体" w:cs="宋体"/>
          <w:color w:val="000"/>
          <w:sz w:val="28"/>
          <w:szCs w:val="28"/>
        </w:rPr>
        <w:t xml:space="preserve">（2）年度科研业绩考核奖。</w:t>
      </w:r>
    </w:p>
    <w:p>
      <w:pPr>
        <w:ind w:left="0" w:right="0" w:firstLine="560"/>
        <w:spacing w:before="450" w:after="450" w:line="312" w:lineRule="auto"/>
      </w:pPr>
      <w:r>
        <w:rPr>
          <w:rFonts w:ascii="宋体" w:hAnsi="宋体" w:eastAsia="宋体" w:cs="宋体"/>
          <w:color w:val="000"/>
          <w:sz w:val="28"/>
          <w:szCs w:val="28"/>
        </w:rPr>
        <w:t xml:space="preserve">对科研成果、学术论文、学术专著等根据所得奖项的级别及起的作用大小分别给予一定的奖励。</w:t>
      </w:r>
    </w:p>
    <w:p>
      <w:pPr>
        <w:ind w:left="0" w:right="0" w:firstLine="560"/>
        <w:spacing w:before="450" w:after="450" w:line="312" w:lineRule="auto"/>
      </w:pPr>
      <w:r>
        <w:rPr>
          <w:rFonts w:ascii="宋体" w:hAnsi="宋体" w:eastAsia="宋体" w:cs="宋体"/>
          <w:color w:val="000"/>
          <w:sz w:val="28"/>
          <w:szCs w:val="28"/>
        </w:rPr>
        <w:t xml:space="preserve">（3）年度的其他奖。</w:t>
      </w:r>
    </w:p>
    <w:p>
      <w:pPr>
        <w:ind w:left="0" w:right="0" w:firstLine="560"/>
        <w:spacing w:before="450" w:after="450" w:line="312" w:lineRule="auto"/>
      </w:pPr>
      <w:r>
        <w:rPr>
          <w:rFonts w:ascii="宋体" w:hAnsi="宋体" w:eastAsia="宋体" w:cs="宋体"/>
          <w:color w:val="000"/>
          <w:sz w:val="28"/>
          <w:szCs w:val="28"/>
        </w:rPr>
        <w:t xml:space="preserve">对突出贡献人才、各级年度先进工作、竞赛和质控优秀案例、合理化建议等指标进行考核，根据考核结果给予一定数额的奖励。</w:t>
      </w:r>
    </w:p>
    <w:p>
      <w:pPr>
        <w:ind w:left="0" w:right="0" w:firstLine="560"/>
        <w:spacing w:before="450" w:after="450" w:line="312" w:lineRule="auto"/>
      </w:pPr>
      <w:r>
        <w:rPr>
          <w:rFonts w:ascii="宋体" w:hAnsi="宋体" w:eastAsia="宋体" w:cs="宋体"/>
          <w:color w:val="000"/>
          <w:sz w:val="28"/>
          <w:szCs w:val="28"/>
        </w:rPr>
        <w:t xml:space="preserve">（4）每月的各项补贴。</w:t>
      </w:r>
    </w:p>
    <w:p>
      <w:pPr>
        <w:ind w:left="0" w:right="0" w:firstLine="560"/>
        <w:spacing w:before="450" w:after="450" w:line="312" w:lineRule="auto"/>
      </w:pPr>
      <w:r>
        <w:rPr>
          <w:rFonts w:ascii="宋体" w:hAnsi="宋体" w:eastAsia="宋体" w:cs="宋体"/>
          <w:color w:val="000"/>
          <w:sz w:val="28"/>
          <w:szCs w:val="28"/>
        </w:rPr>
        <w:t xml:space="preserve">各项补贴的暂行规定及上报流程和管理办法，对每月节假夜间来院抢救病人的加班费各项补贴进行考核计算并发放。</w:t>
      </w:r>
    </w:p>
    <w:p>
      <w:pPr>
        <w:ind w:left="0" w:right="0" w:firstLine="560"/>
        <w:spacing w:before="450" w:after="450" w:line="312" w:lineRule="auto"/>
      </w:pPr>
      <w:r>
        <w:rPr>
          <w:rFonts w:ascii="宋体" w:hAnsi="宋体" w:eastAsia="宋体" w:cs="宋体"/>
          <w:color w:val="000"/>
          <w:sz w:val="28"/>
          <w:szCs w:val="28"/>
        </w:rPr>
        <w:t xml:space="preserve">五、建立医院控制医疗费用不合理增长，“分类目标考核法”与奖励性绩效工资相结合的监控机制</w:t>
      </w:r>
    </w:p>
    <w:p>
      <w:pPr>
        <w:ind w:left="0" w:right="0" w:firstLine="560"/>
        <w:spacing w:before="450" w:after="450" w:line="312" w:lineRule="auto"/>
      </w:pPr>
      <w:r>
        <w:rPr>
          <w:rFonts w:ascii="宋体" w:hAnsi="宋体" w:eastAsia="宋体" w:cs="宋体"/>
          <w:color w:val="000"/>
          <w:sz w:val="28"/>
          <w:szCs w:val="28"/>
        </w:rPr>
        <w:t xml:space="preserve">“分类目标考核法”与奖励性绩效工资分配管理制度的监控机制，见流程图1。</w:t>
      </w:r>
    </w:p>
    <w:p>
      <w:pPr>
        <w:ind w:left="0" w:right="0" w:firstLine="560"/>
        <w:spacing w:before="450" w:after="450" w:line="312" w:lineRule="auto"/>
      </w:pPr>
      <w:r>
        <w:rPr>
          <w:rFonts w:ascii="宋体" w:hAnsi="宋体" w:eastAsia="宋体" w:cs="宋体"/>
          <w:color w:val="000"/>
          <w:sz w:val="28"/>
          <w:szCs w:val="28"/>
        </w:rPr>
        <w:t xml:space="preserve">为有效持续的控制医疗费用不合理的增长，必须建立监控机制，同时也有利于奖励性绩效工资实施中的持续改进，尽量减少因奖励性绩效工资分配不公引起的负面效应，持续推进医院的收入结构调整、成本控制、控制医疗费用不合理的增长。</w:t>
      </w:r>
    </w:p>
    <w:p>
      <w:pPr>
        <w:ind w:left="0" w:right="0" w:firstLine="560"/>
        <w:spacing w:before="450" w:after="450" w:line="312" w:lineRule="auto"/>
      </w:pPr>
      <w:r>
        <w:rPr>
          <w:rFonts w:ascii="宋体" w:hAnsi="宋体" w:eastAsia="宋体" w:cs="宋体"/>
          <w:color w:val="000"/>
          <w:sz w:val="28"/>
          <w:szCs w:val="28"/>
        </w:rPr>
        <w:t xml:space="preserve">六、“分类目标考核法”实施的效果</w:t>
      </w:r>
    </w:p>
    <w:p>
      <w:pPr>
        <w:ind w:left="0" w:right="0" w:firstLine="560"/>
        <w:spacing w:before="450" w:after="450" w:line="312" w:lineRule="auto"/>
      </w:pPr>
      <w:r>
        <w:rPr>
          <w:rFonts w:ascii="宋体" w:hAnsi="宋体" w:eastAsia="宋体" w:cs="宋体"/>
          <w:color w:val="000"/>
          <w:sz w:val="28"/>
          <w:szCs w:val="28"/>
        </w:rPr>
        <w:t xml:space="preserve">1.医疗费用控制目标管理指标对比</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20_年平均住院日同比缩短了天;医疗费用增长逐步下降，由20_的降到20_年的;控制药品收入占医疗收入比为;每住院人次收入同比增长控制在5%以内;每门诊人次收入同比增长 %以内;百元医疗收入卫生材料消耗控制在18元以内;医保目录外费用比例控制在7%以内;10典型单病种例均费用维持在较低水平，费用没有增长;住院的人次人头比控制在以内;手术类型构成比Ⅲ、Ⅳ类手术占44%;管理费用率控制在以内;检查和化验收入占医疗收入比重控制在以内;卫生材料收入占医疗收入比重控制在15%以内;挂号、诊察、床位、治疗、手术和护理收入总和占医疗收入比重逐步提高，20_年达;抗菌药物使用比例和强度，用血量等均符合相关规定;异体血用量与去年同期相比下降，有效地加强了医院临床用血的管理，促进更加科学合理用血，保障临床用血安全。医疗费用不合理增长得到</w:t>
      </w:r>
    </w:p>
    <w:p>
      <w:pPr>
        <w:ind w:left="0" w:right="0" w:firstLine="560"/>
        <w:spacing w:before="450" w:after="450" w:line="312" w:lineRule="auto"/>
      </w:pPr>
      <w:r>
        <w:rPr>
          <w:rFonts w:ascii="宋体" w:hAnsi="宋体" w:eastAsia="宋体" w:cs="宋体"/>
          <w:color w:val="000"/>
          <w:sz w:val="28"/>
          <w:szCs w:val="28"/>
        </w:rPr>
        <w:t xml:space="preserve">遏制。</w:t>
      </w:r>
    </w:p>
    <w:p>
      <w:pPr>
        <w:ind w:left="0" w:right="0" w:firstLine="560"/>
        <w:spacing w:before="450" w:after="450" w:line="312" w:lineRule="auto"/>
      </w:pPr>
      <w:r>
        <w:rPr>
          <w:rFonts w:ascii="宋体" w:hAnsi="宋体" w:eastAsia="宋体" w:cs="宋体"/>
          <w:color w:val="000"/>
          <w:sz w:val="28"/>
          <w:szCs w:val="28"/>
        </w:rPr>
        <w:t xml:space="preserve">2.成本控制考核对比分析。</w:t>
      </w:r>
    </w:p>
    <w:p>
      <w:pPr>
        <w:ind w:left="0" w:right="0" w:firstLine="560"/>
        <w:spacing w:before="450" w:after="450" w:line="312" w:lineRule="auto"/>
      </w:pPr>
      <w:r>
        <w:rPr>
          <w:rFonts w:ascii="宋体" w:hAnsi="宋体" w:eastAsia="宋体" w:cs="宋体"/>
          <w:color w:val="000"/>
          <w:sz w:val="28"/>
          <w:szCs w:val="28"/>
        </w:rPr>
        <w:t xml:space="preserve">20_年医疗收入，医疗成本支出增长，收入增长速度大于支出增长速度，收支结余增长 %，收支结余率，净资产同比增加增长。奖励性绩效工资发放总额同比增长率为，人均奖励性绩效工资发放总额增长率为。</w:t>
      </w:r>
    </w:p>
    <w:p>
      <w:pPr>
        <w:ind w:left="0" w:right="0" w:firstLine="560"/>
        <w:spacing w:before="450" w:after="450" w:line="312" w:lineRule="auto"/>
      </w:pPr>
      <w:r>
        <w:rPr>
          <w:rFonts w:ascii="宋体" w:hAnsi="宋体" w:eastAsia="宋体" w:cs="宋体"/>
          <w:color w:val="000"/>
          <w:sz w:val="28"/>
          <w:szCs w:val="28"/>
        </w:rPr>
        <w:t xml:space="preserve">3.工作数量指标对比分析。</w:t>
      </w:r>
    </w:p>
    <w:p>
      <w:pPr>
        <w:ind w:left="0" w:right="0" w:firstLine="560"/>
        <w:spacing w:before="450" w:after="450" w:line="312" w:lineRule="auto"/>
      </w:pPr>
      <w:r>
        <w:rPr>
          <w:rFonts w:ascii="宋体" w:hAnsi="宋体" w:eastAsia="宋体" w:cs="宋体"/>
          <w:color w:val="000"/>
          <w:sz w:val="28"/>
          <w:szCs w:val="28"/>
        </w:rPr>
        <w:t xml:space="preserve">20_年医院开放床位数增加到1579张;出院病人同比增长 %;手术台次同比增长。门急诊人次同比增</w:t>
      </w:r>
    </w:p>
    <w:p>
      <w:pPr>
        <w:ind w:left="0" w:right="0" w:firstLine="560"/>
        <w:spacing w:before="450" w:after="450" w:line="312" w:lineRule="auto"/>
      </w:pPr>
      <w:r>
        <w:rPr>
          <w:rFonts w:ascii="宋体" w:hAnsi="宋体" w:eastAsia="宋体" w:cs="宋体"/>
          <w:color w:val="000"/>
          <w:sz w:val="28"/>
          <w:szCs w:val="28"/>
        </w:rPr>
        <w:t xml:space="preserve">利用管理会计的方法建立的“分类目标考核法”实施，有力助推了医院精细化管理的实施，更大限度地调动广大职工的主观能动性和创造性，对优化医疗流程，加强精细化管理，控制医疗费用，调整收入结构，减少医疗成本，以及提高医疗技术水平及医疗质量，进一步减轻病人负担，缓解看病难问题，都起到积极的指导作用。</w:t>
      </w:r>
    </w:p>
    <w:p>
      <w:pPr>
        <w:ind w:left="0" w:right="0" w:firstLine="560"/>
        <w:spacing w:before="450" w:after="450" w:line="312" w:lineRule="auto"/>
      </w:pPr>
      <w:r>
        <w:rPr>
          <w:rFonts w:ascii="宋体" w:hAnsi="宋体" w:eastAsia="宋体" w:cs="宋体"/>
          <w:color w:val="000"/>
          <w:sz w:val="28"/>
          <w:szCs w:val="28"/>
        </w:rPr>
        <w:t xml:space="preserve">总之，我们所建立的“分类目标考核法”，对医院控制医疗费用不合理的增长、收入结构的调整、提高医疗成本的效益、业务人员工作积极性的提高具有重要意义，是医改深入推进的有效方法，是医院实施管理会计的有益实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高红海. 加快发展中国特色管理会计[N]. 中国会计报， 20_-08-08（01）.</w:t>
      </w:r>
    </w:p>
    <w:p>
      <w:pPr>
        <w:ind w:left="0" w:right="0" w:firstLine="560"/>
        <w:spacing w:before="450" w:after="450" w:line="312" w:lineRule="auto"/>
      </w:pPr>
      <w:r>
        <w:rPr>
          <w:rFonts w:ascii="宋体" w:hAnsi="宋体" w:eastAsia="宋体" w:cs="宋体"/>
          <w:color w:val="000"/>
          <w:sz w:val="28"/>
          <w:szCs w:val="28"/>
        </w:rPr>
        <w:t xml:space="preserve">[2]_财政部.关于全面推进管理会计体系建设的指导意见[Z].财会[20_]27号.</w:t>
      </w:r>
    </w:p>
    <w:p>
      <w:pPr>
        <w:ind w:left="0" w:right="0" w:firstLine="560"/>
        <w:spacing w:before="450" w:after="450" w:line="312" w:lineRule="auto"/>
      </w:pPr>
      <w:r>
        <w:rPr>
          <w:rFonts w:ascii="宋体" w:hAnsi="宋体" w:eastAsia="宋体" w:cs="宋体"/>
          <w:color w:val="000"/>
          <w:sz w:val="28"/>
          <w:szCs w:val="28"/>
        </w:rPr>
        <w:t xml:space="preserve">[3] 方霞波.在公立医院精细化管理中实施管理会计[J].中国卫生经济，20_，34（6）：92-94.</w:t>
      </w:r>
    </w:p>
    <w:p>
      <w:pPr>
        <w:ind w:left="0" w:right="0" w:firstLine="560"/>
        <w:spacing w:before="450" w:after="450" w:line="312" w:lineRule="auto"/>
      </w:pPr>
      <w:r>
        <w:rPr>
          <w:rFonts w:ascii="宋体" w:hAnsi="宋体" w:eastAsia="宋体" w:cs="宋体"/>
          <w:color w:val="000"/>
          <w:sz w:val="28"/>
          <w:szCs w:val="28"/>
        </w:rPr>
        <w:t xml:space="preserve">[4] 李俊磊.深化管理会计制度完善医院管理[J].中国中医药现代远程教育，20_，9（8）： 129-130.</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结核内科护士年终工作总结2</w:t>
      </w:r>
    </w:p>
    <w:p>
      <w:pPr>
        <w:ind w:left="0" w:right="0" w:firstLine="560"/>
        <w:spacing w:before="450" w:after="450" w:line="312" w:lineRule="auto"/>
      </w:pPr>
      <w:r>
        <w:rPr>
          <w:rFonts w:ascii="宋体" w:hAnsi="宋体" w:eastAsia="宋体" w:cs="宋体"/>
          <w:color w:val="000"/>
          <w:sz w:val="28"/>
          <w:szCs w:val="28"/>
        </w:rPr>
        <w:t xml:space="preserve">【关键词】 韩国国立马山结核医院； 护理； 见闻</w:t>
      </w:r>
    </w:p>
    <w:p>
      <w:pPr>
        <w:ind w:left="0" w:right="0" w:firstLine="560"/>
        <w:spacing w:before="450" w:after="450" w:line="312" w:lineRule="auto"/>
      </w:pPr>
      <w:r>
        <w:rPr>
          <w:rFonts w:ascii="宋体" w:hAnsi="宋体" w:eastAsia="宋体" w:cs="宋体"/>
          <w:color w:val="000"/>
          <w:sz w:val="28"/>
          <w:szCs w:val="28"/>
        </w:rPr>
        <w:t xml:space="preserve">应韩国国立马山结核医院的邀请，笔者有幸于20_年2-4月赴韩国国立马山医院进修2个月。韩国国立马山医院全部实行计算机系统管理，还开设了医疗信息健康教育机构，为患者、家属及医护人员提供医疗信息咨询服务。以优美的环境、温馨的气氛、先进的管理、齐全的设备给笔者留下了深刻的印象，使笔者扩展了视野，受到了极好的启发。</w:t>
      </w:r>
    </w:p>
    <w:p>
      <w:pPr>
        <w:ind w:left="0" w:right="0" w:firstLine="560"/>
        <w:spacing w:before="450" w:after="450" w:line="312" w:lineRule="auto"/>
      </w:pPr>
      <w:r>
        <w:rPr>
          <w:rFonts w:ascii="宋体" w:hAnsi="宋体" w:eastAsia="宋体" w:cs="宋体"/>
          <w:color w:val="000"/>
          <w:sz w:val="28"/>
          <w:szCs w:val="28"/>
        </w:rPr>
        <w:t xml:space="preserve">1 韩国国立马山结核医院简介</w:t>
      </w:r>
    </w:p>
    <w:p>
      <w:pPr>
        <w:ind w:left="0" w:right="0" w:firstLine="560"/>
        <w:spacing w:before="450" w:after="450" w:line="312" w:lineRule="auto"/>
      </w:pPr>
      <w:r>
        <w:rPr>
          <w:rFonts w:ascii="宋体" w:hAnsi="宋体" w:eastAsia="宋体" w:cs="宋体"/>
          <w:color w:val="000"/>
          <w:sz w:val="28"/>
          <w:szCs w:val="28"/>
        </w:rPr>
        <w:t xml:space="preserve">韩国医院主管部是韩国保健福祉部。韩国医院分为国立医院和私立医院。国立医院分为综合性医院、教学医院、专科医院，笔者所在的韩国国立马山结核医院是国立专科非营利性医院，位于韩国最南部京相道马山市南郊区，医院四面靠山，像一个小盆地，是结核病患者疗养的理想场所。1941年日本侵占朝鲜时期，医院是日军伤员疗养所，1946年改名国立马山疗养院，接受过2年的美国医生指导业务，1970年正式改名国立马山结核医院，是韩国最大的结核病治疗中心，患者来自全国各地，多数为难治性和耐药性结核患者。医院共有院部、后勤科、医生科、护理科、医技科，1名院长、4名科长、4名医生（博士）、60多名护士、30多名后勤人员和军服务生。在韩国，男公民有2年军服务义务，所以医科大学毕业生到小岛或传染病医院工作2年算军服务。毕业时经考试取得专科（内、外、儿等）医生资格，服务到期可以开私人诊所或在医院就职，或向公立医院申请，经审批后就业，同时继续深造硕士、博士。国立马山结核医院职工属于韩国公务员，能享受终身制医疗保险、养老金、飞机票优惠、1年1次公务员休假。每年春秋开全国结核病总结大会，由国家保健福祉部主持，全国各地结核医院、结核病协会、结核病研究院、保健所、诊疗所互相交流经验和总结，讨论来年计划。公立医院医生不能兼开诊所，私立医院医生可以开诊所或在2～3家医院中兼职。医院4名医生主管诊断门诊结核病患者访问、手术。住院部主要由军服务生负责，每周1次医生查访，护士准备泡茶待医生查房。在马山结核医院中，护理人员在医院日常管理中起到重要作用。</w:t>
      </w:r>
    </w:p>
    <w:p>
      <w:pPr>
        <w:ind w:left="0" w:right="0" w:firstLine="560"/>
        <w:spacing w:before="450" w:after="450" w:line="312" w:lineRule="auto"/>
      </w:pPr>
      <w:r>
        <w:rPr>
          <w:rFonts w:ascii="宋体" w:hAnsi="宋体" w:eastAsia="宋体" w:cs="宋体"/>
          <w:color w:val="000"/>
          <w:sz w:val="28"/>
          <w:szCs w:val="28"/>
        </w:rPr>
        <w:t xml:space="preserve">2 以人为本的医院管理</w:t>
      </w:r>
    </w:p>
    <w:p>
      <w:pPr>
        <w:ind w:left="0" w:right="0" w:firstLine="560"/>
        <w:spacing w:before="450" w:after="450" w:line="312" w:lineRule="auto"/>
      </w:pPr>
      <w:r>
        <w:rPr>
          <w:rFonts w:ascii="宋体" w:hAnsi="宋体" w:eastAsia="宋体" w:cs="宋体"/>
          <w:color w:val="000"/>
          <w:sz w:val="28"/>
          <w:szCs w:val="28"/>
        </w:rPr>
        <w:t xml:space="preserve">走进医院大门，迎面扑鼻而来的是义卖商店的咖啡香味，花草、树木、鱼池和家庭式的大厅、宣传板使患者消除了住院的恐惧感和陌生感。由于韩国医疗制度有国家全免医疗保障（特困居民）和医疗保险两种，患者通过综合医院X线检查，可疑结核病者转诊到各保健所，确诊结核病，报告疫情同时督导1个月的抗结核药。患者每月只付2025元韩币就可以获得X线检查和痰涂片检查，总疗程9个月。到国立马山结核医院门诊时，医生确诊结核病并转入处方病房，在2周时间内进一步观察与分析病情后安排适合疗区，住院当天护士通过卡片、图片的方式给患者详细地介绍结核病是什么、怎么治疗、怎样配合医务人员、怎么预防发病、住院后生活情报、出院后诊疗开导等，然后教育培养每个患者自管疾病，改善生活方式和习惯，适应治疗过程，增进治疗效果，医院为患者出版教育用手册《加甫沟》，内有院长为患者治疗成功祝词、医院简介、结核病常识、心理开导、病历日记栏等，有利于提高治愈率。医院开设有一般疗区、女疗区、耐药疗区、重症疗区、呼吸再活疗区、手术室。国家规定9个月抗结核化疗中7个月需住院治疗，根据情况经研究审批可缩短时间或延长。住院期间国家全免医疗保障两种人员，但医疗保险（大部分韩国公民）人员需付1万元韩币医疗费和1750元韩币伙食费，出院后只付门诊医疗费40%，出院后1年半每3个月护士电话联系了解病情。每年7、8月份是结核病高发期。需要手术时只付99250元韩币。1个疗区设有淋浴室、卫生间、娱乐室。电话在疗区办公室护士负责传接病房间，有严格作息时间。规定时间内就餐、服药、输液、娱乐、就医、休息，外出时申请疗区护士长负责审批。确定手术日，术前1 d由该疗区护士详细询问和记录身体状况，目前所用药物、过敏史和家族病史等，同时详细解释手术当日的程序，术后镇痛及恢复期需做的运动等，使患者有充分的心理准备，积极配合医生护士治疗。术后患者被送入重症病房，密切观察24 h，病情稳定后根据患者情况送恢复室。家属陪住只是给患者以心理安慰，从护理需要看，家属陪住并不必要，因为病房护士的工作做得十分周到。国立马山结核医院护士的工作目的非常明确，即从患者的利益出发，做好临床护理工作。患者住院最后阶段，转呼吸再活疗区，并进行肺功能检查、肺活量运动体操等。</w:t>
      </w:r>
    </w:p>
    <w:p>
      <w:pPr>
        <w:ind w:left="0" w:right="0" w:firstLine="560"/>
        <w:spacing w:before="450" w:after="450" w:line="312" w:lineRule="auto"/>
      </w:pPr>
      <w:r>
        <w:rPr>
          <w:rFonts w:ascii="宋体" w:hAnsi="宋体" w:eastAsia="宋体" w:cs="宋体"/>
          <w:color w:val="000"/>
          <w:sz w:val="28"/>
          <w:szCs w:val="28"/>
        </w:rPr>
        <w:t xml:space="preserve">3 统一协调的护理管理</w:t>
      </w:r>
    </w:p>
    <w:p>
      <w:pPr>
        <w:ind w:left="0" w:right="0" w:firstLine="560"/>
        <w:spacing w:before="450" w:after="450" w:line="312" w:lineRule="auto"/>
      </w:pPr>
      <w:r>
        <w:rPr>
          <w:rFonts w:ascii="宋体" w:hAnsi="宋体" w:eastAsia="宋体" w:cs="宋体"/>
          <w:color w:val="000"/>
          <w:sz w:val="28"/>
          <w:szCs w:val="28"/>
        </w:rPr>
        <w:t xml:space="preserve">由于韩国与我国的社会制度不同，其医院管理方法与我国有很大差异，其特点是院长、医技科、检验科等管理人员必须具备管理才能，有一定的专业知识，但可以不具备专业技能，只管理而不插手具体业务。医生、药剂师、护士必须具备专业技能、学历、专业注册。护士大专学历起点，医生和药剂师需有本科、硕士或博士学位。韩国有专科护理资格，专科资格护士可以兼2～3家医院或个人诊所兼职或到大学护理系讲课，而且敬业精神很强，热爱护理专业，自觉学习，在职读硕士、博士学位。具有崇高的护理职业道德规范的行为举止，文明的语言，端庄大方的仪表。医院有统一护士服装，长上衣裤子、短上衣裙子、毛衣，由医院负担服装费50%。护理科1名科长，各疗区有1名护士长，只管理各疗区。有3个值班制度（白班、前夜班、后夜班），每个班值1星期后换班，交接班时书面交接，内容很具体，包括患者情绪、心情、性格等。每2个小时输入计算机患者一切情况、医生查访内容等。韩国没有午休时间，职工食堂里轮流午餐后继续工作。医院里有基督教、_、佛教3种教堂，患者可以按自己的信仰参拜。3种教堂的牧师、修女、僧人善待患者，收养出院后无家可归的患者。</w:t>
      </w:r>
    </w:p>
    <w:p>
      <w:pPr>
        <w:ind w:left="0" w:right="0" w:firstLine="560"/>
        <w:spacing w:before="450" w:after="450" w:line="312" w:lineRule="auto"/>
      </w:pPr>
      <w:r>
        <w:rPr>
          <w:rFonts w:ascii="宋体" w:hAnsi="宋体" w:eastAsia="宋体" w:cs="宋体"/>
          <w:color w:val="000"/>
          <w:sz w:val="28"/>
          <w:szCs w:val="28"/>
        </w:rPr>
        <w:t xml:space="preserve">4 强有力的后勤保障</w:t>
      </w:r>
    </w:p>
    <w:p>
      <w:pPr>
        <w:ind w:left="0" w:right="0" w:firstLine="560"/>
        <w:spacing w:before="450" w:after="450" w:line="312" w:lineRule="auto"/>
      </w:pPr>
      <w:r>
        <w:rPr>
          <w:rFonts w:ascii="宋体" w:hAnsi="宋体" w:eastAsia="宋体" w:cs="宋体"/>
          <w:color w:val="000"/>
          <w:sz w:val="28"/>
          <w:szCs w:val="28"/>
        </w:rPr>
        <w:t xml:space="preserve">医院义卖商店的收入捐给每年医院职工作为福利，如托儿费，职工子女进入小学、初中、高中、大学时奖金（一次20万韩币）。无房的职工可以住医院宿舍，交少部分管理费。护士从上班到下班除吃饭外不能也不必离开病房和患者。医院设有自助式餐厅，医护人员根据自己工作完成情况选择就餐时间。会议室是专门为小型学术活动提供的场所。定期外请专业人士讲职工子女教育问题、消防常识、家庭问题等。医院在每个疗区内免费提供给医护人员咖啡、茶、饮料、方便面，以保证医护人员有充足的精力和体力投入工作。</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结核内科护士年终工作总结3</w:t>
      </w:r>
    </w:p>
    <w:p>
      <w:pPr>
        <w:ind w:left="0" w:right="0" w:firstLine="560"/>
        <w:spacing w:before="450" w:after="450" w:line="312" w:lineRule="auto"/>
      </w:pPr>
      <w:r>
        <w:rPr>
          <w:rFonts w:ascii="宋体" w:hAnsi="宋体" w:eastAsia="宋体" w:cs="宋体"/>
          <w:color w:val="000"/>
          <w:sz w:val="28"/>
          <w:szCs w:val="28"/>
        </w:rPr>
        <w:t xml:space="preserve">个人年终考核工作总结个人年终考核总结不知不觉间，来到xx司已经有3年时间了，在工作中，经历了很多甜苦辣，认识了很多良师友，获得了很多经验教训，谢领导给了我成长的空间、勇气和信心。在这几年的时间里，通过自身的不懈努力，在工作上取得了一定的成果，但也存在了诸多不足。回顾过去的一年，现将工作总结如下:一、工作总结硫氨段工作自己总结一下。二、在工作中主要存在的问题有:1、由于几年来对业务的学习，对相关的流程有了越越深的认识。2、在工作中，有很多新的技术问题，但是深知发现题、解决问题的过程，同时也是习的</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结核内科护士年终工作总结4</w:t>
      </w:r>
    </w:p>
    <w:p>
      <w:pPr>
        <w:ind w:left="0" w:right="0" w:firstLine="560"/>
        <w:spacing w:before="450" w:after="450" w:line="312" w:lineRule="auto"/>
      </w:pPr>
      <w:r>
        <w:rPr>
          <w:rFonts w:ascii="宋体" w:hAnsi="宋体" w:eastAsia="宋体" w:cs="宋体"/>
          <w:color w:val="000"/>
          <w:sz w:val="28"/>
          <w:szCs w:val="28"/>
        </w:rPr>
        <w:t xml:space="preserve">企业核算年终工作总结</w:t>
      </w:r>
    </w:p>
    <w:p>
      <w:pPr>
        <w:ind w:left="0" w:right="0" w:firstLine="560"/>
        <w:spacing w:before="450" w:after="450" w:line="312" w:lineRule="auto"/>
      </w:pPr>
      <w:r>
        <w:rPr>
          <w:rFonts w:ascii="宋体" w:hAnsi="宋体" w:eastAsia="宋体" w:cs="宋体"/>
          <w:color w:val="000"/>
          <w:sz w:val="28"/>
          <w:szCs w:val="28"/>
        </w:rPr>
        <w:t xml:space="preserve">怀着对自我价值纯粹的追逐,迎来了踏入职业旅途的第四个可净化思想、坚定意志的寒冬,又是一年总结在即,回首20_,这最特殊,也最具挑战与考验的一年,像站在*天雪地里的自己,寒冷与凛冽也曾让我望而却步,静心凝神,沉淀繁重才发觉,寒冬使我拥有希望,并开始新的征程!</w:t>
      </w:r>
    </w:p>
    <w:p>
      <w:pPr>
        <w:ind w:left="0" w:right="0" w:firstLine="560"/>
        <w:spacing w:before="450" w:after="450" w:line="312" w:lineRule="auto"/>
      </w:pPr>
      <w:r>
        <w:rPr>
          <w:rFonts w:ascii="宋体" w:hAnsi="宋体" w:eastAsia="宋体" w:cs="宋体"/>
          <w:color w:val="000"/>
          <w:sz w:val="28"/>
          <w:szCs w:val="28"/>
        </w:rPr>
        <w:t xml:space="preserve">由于企业机构调整与人员调动,使得我在担任合同管理工作的同时,兼任采办以及核算等相关工作,这对我来说是极大的挑战和锻炼,而面对困难,我选择迎面而上,经过系统的整理,现将三岗工作结合总结如下:</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结核内科护士年终工作总结5</w:t>
      </w:r>
    </w:p>
    <w:p>
      <w:pPr>
        <w:ind w:left="0" w:right="0" w:firstLine="560"/>
        <w:spacing w:before="450" w:after="450" w:line="312" w:lineRule="auto"/>
      </w:pPr>
      <w:r>
        <w:rPr>
          <w:rFonts w:ascii="宋体" w:hAnsi="宋体" w:eastAsia="宋体" w:cs="宋体"/>
          <w:color w:val="000"/>
          <w:sz w:val="28"/>
          <w:szCs w:val="28"/>
        </w:rPr>
        <w:t xml:space="preserve">20_年结核病防治工作汇报材料</w:t>
      </w:r>
    </w:p>
    <w:p>
      <w:pPr>
        <w:ind w:left="0" w:right="0" w:firstLine="560"/>
        <w:spacing w:before="450" w:after="450" w:line="312" w:lineRule="auto"/>
      </w:pPr>
      <w:r>
        <w:rPr>
          <w:rFonts w:ascii="宋体" w:hAnsi="宋体" w:eastAsia="宋体" w:cs="宋体"/>
          <w:color w:val="000"/>
          <w:sz w:val="28"/>
          <w:szCs w:val="28"/>
        </w:rPr>
        <w:t xml:space="preserve">(20_年11月21日)</w:t>
      </w:r>
    </w:p>
    <w:p>
      <w:pPr>
        <w:ind w:left="0" w:right="0" w:firstLine="560"/>
        <w:spacing w:before="450" w:after="450" w:line="312" w:lineRule="auto"/>
      </w:pPr>
      <w:r>
        <w:rPr>
          <w:rFonts w:ascii="宋体" w:hAnsi="宋体" w:eastAsia="宋体" w:cs="宋体"/>
          <w:color w:val="000"/>
          <w:sz w:val="28"/>
          <w:szCs w:val="28"/>
        </w:rPr>
        <w:t xml:space="preserve">各位领导、各位专家: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今天，大家不畏天气严寒，路途遥远，莅临我县，我代表</w:t>
      </w:r>
    </w:p>
    <w:p>
      <w:pPr>
        <w:ind w:left="0" w:right="0" w:firstLine="560"/>
        <w:spacing w:before="450" w:after="450" w:line="312" w:lineRule="auto"/>
      </w:pPr>
      <w:r>
        <w:rPr>
          <w:rFonts w:ascii="宋体" w:hAnsi="宋体" w:eastAsia="宋体" w:cs="宋体"/>
          <w:color w:val="000"/>
          <w:sz w:val="28"/>
          <w:szCs w:val="28"/>
        </w:rPr>
        <w:t xml:space="preserve">***卫生局及全县所有结防人员对大家不辞劳苦，深入我县检查指导工作表示热烈的欢迎和衷心的感谢。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指南(20_年版)&gt;的要求，广泛宣传，积极落实各项结核病防治优惠政策，*抓管理，切实督导，扎实培训，全县结防人员的水平和整体素质有了明显提高，各项结核病防治工作顺利开展，为保障*群众身体健康，做出了一点贡献，现汇报如下:</w:t>
      </w:r>
    </w:p>
    <w:p>
      <w:pPr>
        <w:ind w:left="0" w:right="0" w:firstLine="560"/>
        <w:spacing w:before="450" w:after="450" w:line="312" w:lineRule="auto"/>
      </w:pPr>
      <w:r>
        <w:rPr>
          <w:rFonts w:ascii="宋体" w:hAnsi="宋体" w:eastAsia="宋体" w:cs="宋体"/>
          <w:color w:val="000"/>
          <w:sz w:val="28"/>
          <w:szCs w:val="28"/>
        </w:rPr>
        <w:t xml:space="preserve">一、不断加强组织领导，强化管理措施</w:t>
      </w:r>
    </w:p>
    <w:p>
      <w:pPr>
        <w:ind w:left="0" w:right="0" w:firstLine="560"/>
        <w:spacing w:before="450" w:after="450" w:line="312" w:lineRule="auto"/>
      </w:pPr>
      <w:r>
        <w:rPr>
          <w:rFonts w:ascii="宋体" w:hAnsi="宋体" w:eastAsia="宋体" w:cs="宋体"/>
          <w:color w:val="000"/>
          <w:sz w:val="28"/>
          <w:szCs w:val="28"/>
        </w:rPr>
        <w:t xml:space="preserve">结核病防治工作不仅是疾病预防控制工作重要的组成部分，也是全县卫生工作的重要内容，无论县卫生局，还是疾控中心，都把结核病防治工作摆在重要的位置，当做一项重要工作常抓不懈。在 月 日的全县卫生工作会议上，县*主管副县长蒋彬凤、县卫生局局长贾德厚都做了重要讲话，对结防工作做了全面部署和安排，并且就结核病防治与全县各医疗卫生单位签订了目标责任书，按照结核病防治方案和目标责任，将任务指标分解到各医疗卫生单位，县疾控中心严格执行，每月召开</w:t>
      </w:r>
    </w:p>
    <w:p>
      <w:pPr>
        <w:ind w:left="0" w:right="0" w:firstLine="560"/>
        <w:spacing w:before="450" w:after="450" w:line="312" w:lineRule="auto"/>
      </w:pPr>
      <w:r>
        <w:rPr>
          <w:rFonts w:ascii="宋体" w:hAnsi="宋体" w:eastAsia="宋体" w:cs="宋体"/>
          <w:color w:val="000"/>
          <w:sz w:val="28"/>
          <w:szCs w:val="28"/>
        </w:rPr>
        <w:t xml:space="preserve">结核病防治工作例会，及时研究工作中出现的问题，部署、安排各阶段具体工作。另外还将所有乡镇和职工进行划片承包，业务人员对所包片的医疗卫生单位、防痨专干、村医和免费治疗的肺结核病人进行全面督导访视，促进了结核病防治工作的顺利进行。</w:t>
      </w:r>
    </w:p>
    <w:p>
      <w:pPr>
        <w:ind w:left="0" w:right="0" w:firstLine="560"/>
        <w:spacing w:before="450" w:after="450" w:line="312" w:lineRule="auto"/>
      </w:pPr>
      <w:r>
        <w:rPr>
          <w:rFonts w:ascii="宋体" w:hAnsi="宋体" w:eastAsia="宋体" w:cs="宋体"/>
          <w:color w:val="000"/>
          <w:sz w:val="28"/>
          <w:szCs w:val="28"/>
        </w:rPr>
        <w:t xml:space="preserve">二、加大病人发现力度，提高病人发现率和规范治疗率</w:t>
      </w:r>
    </w:p>
    <w:p>
      <w:pPr>
        <w:ind w:left="0" w:right="0" w:firstLine="560"/>
        <w:spacing w:before="450" w:after="450" w:line="312" w:lineRule="auto"/>
      </w:pPr>
      <w:r>
        <w:rPr>
          <w:rFonts w:ascii="宋体" w:hAnsi="宋体" w:eastAsia="宋体" w:cs="宋体"/>
          <w:color w:val="000"/>
          <w:sz w:val="28"/>
          <w:szCs w:val="28"/>
        </w:rPr>
        <w:t xml:space="preserve">病人发现是结防工作的首要环节，为了尽可能的多发现病人，我们采取了多种促进方法:第一，请领导多参与、多要求。卫生行政部门是医疗卫生单位的管理者，我们把工作情况及时向领导汇报，让领导及时掌握整个工作进展情况，并利用各种机会要求各医疗卫生单位不断加强肺结核病人的转诊力度。第二、及时足额发放病人报病、转诊费用，鼓励医疗人员积极转诊肺结核病人。第三、要求各医疗卫生单位加强培训，将国家关于肺结核病的管理治疗和发现、转诊政策传达给所有医务人员，让所有医务人员了解并自觉执行转诊政策。第四、认真落实病人家属及密切接触者的筛查，通过筛查主动发现肺结核病人；加大对病人的追踪力度，尽量减少已经发现病人的再丢失。第五、在宣传上*下功夫，不断加强社会宣传，鼓励广大群众自觉到疾控中心咨询和检查。第六、加强对单位职工服务态度和服务质量的管理，以热情的态度和精良的技术感召病人。通过这些方法切实提高病人转诊率。对发现并登记的病人全面落实国家免费检查治疗政策，做到发现一例，登记一例，管理一例，治疗一例。今年1月-10月共登记接诊可疑结核病人450例，年病人就诊率为260/10万；拍胸片450人次，胸片率100%；初诊查痰450人次，痰检率100%。</w:t>
      </w:r>
    </w:p>
    <w:p>
      <w:pPr>
        <w:ind w:left="0" w:right="0" w:firstLine="560"/>
        <w:spacing w:before="450" w:after="450" w:line="312" w:lineRule="auto"/>
      </w:pPr>
      <w:r>
        <w:rPr>
          <w:rFonts w:ascii="宋体" w:hAnsi="宋体" w:eastAsia="宋体" w:cs="宋体"/>
          <w:color w:val="000"/>
          <w:sz w:val="28"/>
          <w:szCs w:val="28"/>
        </w:rPr>
        <w:t xml:space="preserve">非结防机构报告76人，报告率100%；疑似症状者转诊66人，追踪到位率为93。75%，管理病人110人，系统管理率100%。涂阳病人家属筛查率为100%。其中初治涂阳免费治疗42人，完成任务数113。5%；涂*免费治疗60人，完成任务数122。4%；复治涂阳免费治疗8人，完成任务数114。2%；涂阳病人治疗两月痰菌*转率为96%， 三月痰菌*转率100%，治愈率为96%。通过我县各级医疗单位齐心协力、密切合作，基本完成了各项结核病防治目标任务。</w:t>
      </w:r>
    </w:p>
    <w:p>
      <w:pPr>
        <w:ind w:left="0" w:right="0" w:firstLine="560"/>
        <w:spacing w:before="450" w:after="450" w:line="312" w:lineRule="auto"/>
      </w:pPr>
      <w:r>
        <w:rPr>
          <w:rFonts w:ascii="宋体" w:hAnsi="宋体" w:eastAsia="宋体" w:cs="宋体"/>
          <w:color w:val="000"/>
          <w:sz w:val="28"/>
          <w:szCs w:val="28"/>
        </w:rPr>
        <w:t xml:space="preserve">三、强化督导，确保病人的治疗管理质量</w:t>
      </w:r>
    </w:p>
    <w:p>
      <w:pPr>
        <w:ind w:left="0" w:right="0" w:firstLine="560"/>
        <w:spacing w:before="450" w:after="450" w:line="312" w:lineRule="auto"/>
      </w:pPr>
      <w:r>
        <w:rPr>
          <w:rFonts w:ascii="宋体" w:hAnsi="宋体" w:eastAsia="宋体" w:cs="宋体"/>
          <w:color w:val="000"/>
          <w:sz w:val="28"/>
          <w:szCs w:val="28"/>
        </w:rPr>
        <w:t xml:space="preserve">为保*病人治疗效果，我们严格执行免费治疗结核病人的督导化效原则，县、乡、村三级联动，剂抓共管，以乡村为主，层层落实。为进一步做好结核病人的督导访视，确保全程督导化疗率达到100%，县疾控中心所有职工对乡镇卫生院实行划片包干、责任到人，每月督导一次，重点对乡级防痨专干、村医和免费治疗的病人进行全面督导访视，查看各级医疗单位对结核病人和可疑者的报告、转诊、管理情况，询问病人的化疗、服*情况，动员病人家属及密切接触者自觉到中心检查，察看治疗卡、*品保管等，并如实地向被督导者反馈情况，提出存在的问题和不足，尽可能就地消化解决问题。每次督导结束后，及时写出督导工作小结，并在全中心会议上向领导和全体职工进行汇报。中心领导要随机进行抽查验*。10月底，共督导乡村级10轮，访视病人237例/次。此外还建立了县乡两级网络报告体系，通过网络管理人员每天对网络上报的肺结核病人及时进行登记，通知包乡人员利用上门、打电话等方式联系、随访，最大限度地收治肺结核病人，提</w:t>
      </w:r>
    </w:p>
    <w:p>
      <w:pPr>
        <w:ind w:left="0" w:right="0" w:firstLine="560"/>
        <w:spacing w:before="450" w:after="450" w:line="312" w:lineRule="auto"/>
      </w:pPr>
      <w:r>
        <w:rPr>
          <w:rFonts w:ascii="宋体" w:hAnsi="宋体" w:eastAsia="宋体" w:cs="宋体"/>
          <w:color w:val="000"/>
          <w:sz w:val="28"/>
          <w:szCs w:val="28"/>
        </w:rPr>
        <w:t xml:space="preserve">高肺结核病人的就诊率和规范治疗率。</w:t>
      </w:r>
    </w:p>
    <w:p>
      <w:pPr>
        <w:ind w:left="0" w:right="0" w:firstLine="560"/>
        <w:spacing w:before="450" w:after="450" w:line="312" w:lineRule="auto"/>
      </w:pPr>
      <w:r>
        <w:rPr>
          <w:rFonts w:ascii="宋体" w:hAnsi="宋体" w:eastAsia="宋体" w:cs="宋体"/>
          <w:color w:val="000"/>
          <w:sz w:val="28"/>
          <w:szCs w:val="28"/>
        </w:rPr>
        <w:t xml:space="preserve">四、加强培训和宣传，提高了*人员素质，健康教育活动成效显著</w:t>
      </w:r>
    </w:p>
    <w:p>
      <w:pPr>
        <w:ind w:left="0" w:right="0" w:firstLine="560"/>
        <w:spacing w:before="450" w:after="450" w:line="312" w:lineRule="auto"/>
      </w:pPr>
      <w:r>
        <w:rPr>
          <w:rFonts w:ascii="宋体" w:hAnsi="宋体" w:eastAsia="宋体" w:cs="宋体"/>
          <w:color w:val="000"/>
          <w:sz w:val="28"/>
          <w:szCs w:val="28"/>
        </w:rPr>
        <w:t xml:space="preserve">在每月10日定期召开例会的同时，今年3月份，我们利用三天时间，举办各医疗单位院长和防痨专干培训班1期，培训40人次，通过业务培训，使大家接受和掌握了现代结核病控制措施、技术、政策和标准化、规范化的管理程序，更新了观念，进一步提高了防痨人员的业务水平和工作能力。</w:t>
      </w:r>
    </w:p>
    <w:p>
      <w:pPr>
        <w:ind w:left="0" w:right="0" w:firstLine="560"/>
        <w:spacing w:before="450" w:after="450" w:line="312" w:lineRule="auto"/>
      </w:pPr>
      <w:r>
        <w:rPr>
          <w:rFonts w:ascii="宋体" w:hAnsi="宋体" w:eastAsia="宋体" w:cs="宋体"/>
          <w:color w:val="000"/>
          <w:sz w:val="28"/>
          <w:szCs w:val="28"/>
        </w:rPr>
        <w:t xml:space="preserve">在[3。24_结核病宣传日，县卫生局组织各医疗卫生单位开展了形式多样的结核病宣传和健康促进活动。县疾控中心、县医院等4家医疗卫生单位在县城繁华路段 设立宣传咨询点，发放了结核病防治材料和宣传画2025份，宣传单4800份，县疾控中心在广播电视台开展电视宣传2期，累计播出30次， 悬挂横幅16条，各乡镇卫生院在辖区 等活动，大力宣传国家免费治疗政策和防治 。张贴宣传标语120条，全县参加活动和接受群众咨询的人数达8000余人；在单位内部长期开展电话咨询，提高了广大*群众对结核病的知晓率，为进一步发现病人，有效控制传染源奠定了坚实的基础。</w:t>
      </w:r>
    </w:p>
    <w:p>
      <w:pPr>
        <w:ind w:left="0" w:right="0" w:firstLine="560"/>
        <w:spacing w:before="450" w:after="450" w:line="312" w:lineRule="auto"/>
      </w:pPr>
      <w:r>
        <w:rPr>
          <w:rFonts w:ascii="宋体" w:hAnsi="宋体" w:eastAsia="宋体" w:cs="宋体"/>
          <w:color w:val="000"/>
          <w:sz w:val="28"/>
          <w:szCs w:val="28"/>
        </w:rPr>
        <w:t xml:space="preserve">五、加强项目资金和*品管理</w:t>
      </w:r>
    </w:p>
    <w:p>
      <w:pPr>
        <w:ind w:left="0" w:right="0" w:firstLine="560"/>
        <w:spacing w:before="450" w:after="450" w:line="312" w:lineRule="auto"/>
      </w:pPr>
      <w:r>
        <w:rPr>
          <w:rFonts w:ascii="宋体" w:hAnsi="宋体" w:eastAsia="宋体" w:cs="宋体"/>
          <w:color w:val="000"/>
          <w:sz w:val="28"/>
          <w:szCs w:val="28"/>
        </w:rPr>
        <w:t xml:space="preserve">为了保*结防工作顺利进行，我们不断加强项目资金和*品管理，严防项目资金和*品出问题。项目财务管理实行专人专帐管理，严格落实专款专用，严格执行财务支出制度。及时足额发放转诊费和督导管理费用，保*项目经费全部用于结防工作，极大地调动了全县结防人员结核病防治工作的积极*。进一步规范</w:t>
      </w:r>
    </w:p>
    <w:p>
      <w:pPr>
        <w:ind w:left="0" w:right="0" w:firstLine="560"/>
        <w:spacing w:before="450" w:after="450" w:line="312" w:lineRule="auto"/>
      </w:pPr>
      <w:r>
        <w:rPr>
          <w:rFonts w:ascii="宋体" w:hAnsi="宋体" w:eastAsia="宋体" w:cs="宋体"/>
          <w:color w:val="000"/>
          <w:sz w:val="28"/>
          <w:szCs w:val="28"/>
        </w:rPr>
        <w:t xml:space="preserve">了*品和相关物资的管理，做到*品专*专柜、专人管理，及时发放和调领免费*品，严格出入库登记，做到日清月结、帐物相符，杜绝了失效浪费和差错事故的发生。</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今年我县结核病防治工作在各级各部门的共同努力下，虽然取得了一些成绩，但与结核病控制项目工作的要求，与群众的实际需求相比还有一定差距，还有一些薄弱环节，存在一些困难和问题:一是宣传教育需进一步加强。二是肺结核病人转诊率还需进一步提高。三是结防人员工作能力还需要进一步提高。</w:t>
      </w:r>
    </w:p>
    <w:p>
      <w:pPr>
        <w:ind w:left="0" w:right="0" w:firstLine="560"/>
        <w:spacing w:before="450" w:after="450" w:line="312" w:lineRule="auto"/>
      </w:pPr>
      <w:r>
        <w:rPr>
          <w:rFonts w:ascii="宋体" w:hAnsi="宋体" w:eastAsia="宋体" w:cs="宋体"/>
          <w:color w:val="000"/>
          <w:sz w:val="28"/>
          <w:szCs w:val="28"/>
        </w:rPr>
        <w:t xml:space="preserve">总之，一年来，我们做了大量工作，结防工作取得了一定成绩，为保障*群众的身心健康和建设*、富裕、文明、健康的新长武做出了一定的贡献，但距业务指标的要求和*群众的健康需求还有很大的差距，今后我们一定加强管理，*抓宣传培训，积极转诊患者及可疑病 ，保质保量完成各项结防工作任务。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结核内科护士年终工作总结6</w:t>
      </w:r>
    </w:p>
    <w:p>
      <w:pPr>
        <w:ind w:left="0" w:right="0" w:firstLine="560"/>
        <w:spacing w:before="450" w:after="450" w:line="312" w:lineRule="auto"/>
      </w:pPr>
      <w:r>
        <w:rPr>
          <w:rFonts w:ascii="宋体" w:hAnsi="宋体" w:eastAsia="宋体" w:cs="宋体"/>
          <w:color w:val="000"/>
          <w:sz w:val="28"/>
          <w:szCs w:val="28"/>
        </w:rPr>
        <w:t xml:space="preserve">调查表收集后统一整理，用Excel20_软件汇总分析。</w:t>
      </w:r>
    </w:p>
    <w:p>
      <w:pPr>
        <w:ind w:left="0" w:right="0" w:firstLine="560"/>
        <w:spacing w:before="450" w:after="450" w:line="312" w:lineRule="auto"/>
      </w:pPr>
      <w:r>
        <w:rPr>
          <w:rFonts w:ascii="宋体" w:hAnsi="宋体" w:eastAsia="宋体" w:cs="宋体"/>
          <w:color w:val="000"/>
          <w:sz w:val="28"/>
          <w:szCs w:val="28"/>
        </w:rPr>
        <w:t xml:space="preserve">1各设区市3种医疗保险的报销额度从11个设区市数据分析，城镇职工医疗保险、城镇居民医疗保险和新型农村合作医疗3种形式门诊报销起付线大部分较低，起伏较大，一般为0元至几百元不等，全省平均为105元、64元和38元；城镇职工医疗保险、城镇居民医疗保险和新型农村合作医疗3种形式住院报销起付线比较平均，起伏较小，一般为几百元，全省平均为356元、269元和277元；城镇职工医疗保险、城镇居民医疗保险和新型农村合作医疗3种形式门诊报销封项线起伏较大，一般为几千元至几万元（新型农村合作医疗差别较小，均为数千元），全省平均为25315元、12887元和3612元；其中有2个设区市（景德镇市和鹰潭市）城镇居民医疗保险门诊不能报销结核病费用。</w:t>
      </w:r>
    </w:p>
    <w:p>
      <w:pPr>
        <w:ind w:left="0" w:right="0" w:firstLine="560"/>
        <w:spacing w:before="450" w:after="450" w:line="312" w:lineRule="auto"/>
      </w:pPr>
      <w:r>
        <w:rPr>
          <w:rFonts w:ascii="宋体" w:hAnsi="宋体" w:eastAsia="宋体" w:cs="宋体"/>
          <w:color w:val="000"/>
          <w:sz w:val="28"/>
          <w:szCs w:val="28"/>
        </w:rPr>
        <w:t xml:space="preserve">城镇职工医疗保险、城镇居民医疗保险和新型农村合作医疗3种形式住院报销封项线起伏较大，一般为数万元至数十万元，全省平均为89436元、59213元和56854元。除了住院报销起付线新型农村合作医疗比城镇居民医疗保险略高外，其余项目（门诊报销起付线、封顶线和住院报销封顶线）全省城镇职工医疗保险、城镇居民医疗保险和新型农村合作医疗3种形式的平均值趋势为：新型农村合作医疗</w:t>
      </w:r>
    </w:p>
    <w:p>
      <w:pPr>
        <w:ind w:left="0" w:right="0" w:firstLine="560"/>
        <w:spacing w:before="450" w:after="450" w:line="312" w:lineRule="auto"/>
      </w:pPr>
      <w:r>
        <w:rPr>
          <w:rFonts w:ascii="宋体" w:hAnsi="宋体" w:eastAsia="宋体" w:cs="宋体"/>
          <w:color w:val="000"/>
          <w:sz w:val="28"/>
          <w:szCs w:val="28"/>
        </w:rPr>
        <w:t xml:space="preserve">2各设区市中医疗保险门诊、住院未实行医疗保险的比例在门诊报销方面，全省城镇职工医疗保险、城镇居民医疗保险和新型农村合作医疗分别有、和的县、区门诊未实行医疗保险；九江市所有县、区门诊在3种医疗保险中均实行了医疗保险报销，其余设区市在3种医疗保险的1～3种中有部分县、区门诊未实行报销。</w:t>
      </w:r>
    </w:p>
    <w:p>
      <w:pPr>
        <w:ind w:left="0" w:right="0" w:firstLine="560"/>
        <w:spacing w:before="450" w:after="450" w:line="312" w:lineRule="auto"/>
      </w:pPr>
      <w:r>
        <w:rPr>
          <w:rFonts w:ascii="宋体" w:hAnsi="宋体" w:eastAsia="宋体" w:cs="宋体"/>
          <w:color w:val="000"/>
          <w:sz w:val="28"/>
          <w:szCs w:val="28"/>
        </w:rPr>
        <w:t xml:space="preserve">在城镇职工医疗保险中，除九江市外其余设区市中，抚州市医保覆盖较好，仅的县、区门诊未实行医保，而吉安市医保覆盖较差，有的县、区门诊未实行医保，其余设区介于二者之间。在城镇居民医疗保险中，除九江市外其余设区市中，抚州医保覆盖较好，仅的县、区门诊未实行医保，而景德镇市和鹰潭市医保覆盖较差，的县、区门诊未实行医保，其余设区市介于二者之间。在新型农村合作医疗中，九江市、南昌市、新余市、鹰潭市、萍乡市和赣州市门诊均实行了医疗保险；其余设区市中，吉安市医保覆盖较好，仅的县、区门诊未实行医保，而景德镇市医保覆盖较差，的县、区门诊未实行医保，其他设区市介于二者之间。</w:t>
      </w:r>
    </w:p>
    <w:p>
      <w:pPr>
        <w:ind w:left="0" w:right="0" w:firstLine="560"/>
        <w:spacing w:before="450" w:after="450" w:line="312" w:lineRule="auto"/>
      </w:pPr>
      <w:r>
        <w:rPr>
          <w:rFonts w:ascii="宋体" w:hAnsi="宋体" w:eastAsia="宋体" w:cs="宋体"/>
          <w:color w:val="000"/>
          <w:sz w:val="28"/>
          <w:szCs w:val="28"/>
        </w:rPr>
        <w:t xml:space="preserve">在住院报销方面，全省城镇职工医疗保险、城镇居民医疗保险和新型农村合作医疗分别只有、和的县、区未实行住院医疗保险报销；除上饶市外的其余10个设区市均实行了住院医疗保险报销。上饶市城镇职工医疗保险、城镇居民医疗保险和新型农村合作医疗分别有、和的县、区住院未实行医疗保险报销，见表2。</w:t>
      </w:r>
    </w:p>
    <w:p>
      <w:pPr>
        <w:ind w:left="0" w:right="0" w:firstLine="560"/>
        <w:spacing w:before="450" w:after="450" w:line="312" w:lineRule="auto"/>
      </w:pPr>
      <w:r>
        <w:rPr>
          <w:rFonts w:ascii="宋体" w:hAnsi="宋体" w:eastAsia="宋体" w:cs="宋体"/>
          <w:color w:val="000"/>
          <w:sz w:val="28"/>
          <w:szCs w:val="28"/>
        </w:rPr>
        <w:t xml:space="preserve">江西省在省级财政紧张的情况下，自20_年以来每年省级投入结核病控制专项经费200万元，各设区市和县、区也配套了相应的经费。20_年中央下拨我省结核病控制专项经费2025万元，但因我省结核病疫情较重，以上经费主要用于结核病人的免费检查、抗结核药品及基本的规划管理活动，结核病控制经费仍有较大缺口。江西省结核病纳入医疗保险制度后，可作为各级政府经费投入的有益补充，在较大程度上缓解了结核病患者的经济负担。从20_年江西省结核病医疗保险基本情况分析来看，全省城镇职工医疗保险、城镇居民医疗保险和新型农村合作医疗中，各个设区市因各地的地理和经济条件不同而在报销起付线、封顶线上相差较大，但全省报销起付线总体较低（几十元到几百元），报销封顶线较高（几万元），能基本满足患者的就诊需要。</w:t>
      </w:r>
    </w:p>
    <w:p>
      <w:pPr>
        <w:ind w:left="0" w:right="0" w:firstLine="560"/>
        <w:spacing w:before="450" w:after="450" w:line="312" w:lineRule="auto"/>
      </w:pPr>
      <w:r>
        <w:rPr>
          <w:rFonts w:ascii="宋体" w:hAnsi="宋体" w:eastAsia="宋体" w:cs="宋体"/>
          <w:color w:val="000"/>
          <w:sz w:val="28"/>
          <w:szCs w:val="28"/>
        </w:rPr>
        <w:t xml:space="preserve">江西省结核病医疗保险重点在住院报销方面对结核病人补偿较大，全省城镇职工医疗保险、城镇居民医疗保险和新型农村合作医疗分别有、和的县、区住院实行了结核病医疗保险，几乎覆盖了所有县、区，能防止因严重的结核病（大病）“返贫”和“致贫”的窘境。在门诊方面新型农村合作医疗实行较好，有的县、区门诊实行了新型农村合作医疗，基本可满足农村地区结核病人的门诊就诊需要，也反映了我省大部分结核病人在农村的疫情现状；而城镇职工医疗保险、城镇居民医疗保险仅有的县、区门诊实行了医疗保险，仍有近一半的县、区未实行门诊结核病医疗保险，这需要引起我们的高度关注。</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结核内科护士年终工作总结7</w:t>
      </w:r>
    </w:p>
    <w:p>
      <w:pPr>
        <w:ind w:left="0" w:right="0" w:firstLine="560"/>
        <w:spacing w:before="450" w:after="450" w:line="312" w:lineRule="auto"/>
      </w:pPr>
      <w:r>
        <w:rPr>
          <w:rFonts w:ascii="宋体" w:hAnsi="宋体" w:eastAsia="宋体" w:cs="宋体"/>
          <w:color w:val="000"/>
          <w:sz w:val="28"/>
          <w:szCs w:val="28"/>
        </w:rPr>
        <w:t xml:space="preserve">新农医院[世界防治结核病日_宣传工作总结 20_年3月24日是第十七个[世界结核病防治日_。今年的宣传主题是[你我共参与 消除结核危害_，为了广泛深入、科学的宣传国家结核病防治政策和结核病的防治知识，动员全社会参与和关注结核病防治工作，提高结核病人发现率和治愈率，3。24我院开展了多种形式的宣传咨询活动。</w:t>
      </w:r>
    </w:p>
    <w:p>
      <w:pPr>
        <w:ind w:left="0" w:right="0" w:firstLine="560"/>
        <w:spacing w:before="450" w:after="450" w:line="312" w:lineRule="auto"/>
      </w:pPr>
      <w:r>
        <w:rPr>
          <w:rFonts w:ascii="宋体" w:hAnsi="宋体" w:eastAsia="宋体" w:cs="宋体"/>
          <w:color w:val="000"/>
          <w:sz w:val="28"/>
          <w:szCs w:val="28"/>
        </w:rPr>
        <w:t xml:space="preserve">此次宣传活动，我院充分利用电子显示屏的方式进行宣传，并在宣传日当天设立咨询处、发放宣传单、现场答疑等形式多样的宣传方式，向群众深入宣传结核病的防治知识及国家采取的对肺结核可疑者免费检查、对传</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结核内科护士年终工作总结8</w:t>
      </w:r>
    </w:p>
    <w:p>
      <w:pPr>
        <w:ind w:left="0" w:right="0" w:firstLine="560"/>
        <w:spacing w:before="450" w:after="450" w:line="312" w:lineRule="auto"/>
      </w:pPr>
      <w:r>
        <w:rPr>
          <w:rFonts w:ascii="宋体" w:hAnsi="宋体" w:eastAsia="宋体" w:cs="宋体"/>
          <w:color w:val="000"/>
          <w:sz w:val="28"/>
          <w:szCs w:val="28"/>
        </w:rPr>
        <w:t xml:space="preserve">绩效考核工作年终总结</w:t>
      </w:r>
    </w:p>
    <w:p>
      <w:pPr>
        <w:ind w:left="0" w:right="0" w:firstLine="560"/>
        <w:spacing w:before="450" w:after="450" w:line="312" w:lineRule="auto"/>
      </w:pPr>
      <w:r>
        <w:rPr>
          <w:rFonts w:ascii="宋体" w:hAnsi="宋体" w:eastAsia="宋体" w:cs="宋体"/>
          <w:color w:val="000"/>
          <w:sz w:val="28"/>
          <w:szCs w:val="28"/>
        </w:rPr>
        <w:t xml:space="preserve">时光荏苒，20_年在一片有序的繁忙中将要过去了，回首过去一年，内心感慨万千。总结是一面镜子，通过总结可以全面地对自己的成绩与教训、长处与不足、困难与机遇进行客观评判，为下一步工作理清思路，明确目标，制定措施，提供参考和保障。因此，我做出如下总结。</w:t>
      </w:r>
    </w:p>
    <w:p>
      <w:pPr>
        <w:ind w:left="0" w:right="0" w:firstLine="560"/>
        <w:spacing w:before="450" w:after="450" w:line="312" w:lineRule="auto"/>
      </w:pPr>
      <w:r>
        <w:rPr>
          <w:rFonts w:ascii="宋体" w:hAnsi="宋体" w:eastAsia="宋体" w:cs="宋体"/>
          <w:color w:val="000"/>
          <w:sz w:val="28"/>
          <w:szCs w:val="28"/>
        </w:rPr>
        <w:t xml:space="preserve">一、对一年来工作的回顾，各项工作的完成情况。过去的一年，绩效考核工作在各部门员工的通力配合下，取得长足的进步，这与公司领导前期对员工的绩效理念的灌输是密不可分的。</w:t>
      </w:r>
    </w:p>
    <w:p>
      <w:pPr>
        <w:ind w:left="0" w:right="0" w:firstLine="560"/>
        <w:spacing w:before="450" w:after="450" w:line="312" w:lineRule="auto"/>
      </w:pPr>
      <w:r>
        <w:rPr>
          <w:rFonts w:ascii="宋体" w:hAnsi="宋体" w:eastAsia="宋体" w:cs="宋体"/>
          <w:color w:val="000"/>
          <w:sz w:val="28"/>
          <w:szCs w:val="28"/>
        </w:rPr>
        <w:t xml:space="preserve">1、绩效一词已经成为了员工关心的话题，</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结核内科护士年终工作总结9</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第一条结核病是全国重点防治的疾病之一。为了明确结核病防治的任务，进一步加强防治工作，在总结建国以来防痨工作经验的基础上，制订本条例。</w:t>
      </w:r>
    </w:p>
    <w:p>
      <w:pPr>
        <w:ind w:left="0" w:right="0" w:firstLine="560"/>
        <w:spacing w:before="450" w:after="450" w:line="312" w:lineRule="auto"/>
      </w:pPr>
      <w:r>
        <w:rPr>
          <w:rFonts w:ascii="宋体" w:hAnsi="宋体" w:eastAsia="宋体" w:cs="宋体"/>
          <w:color w:val="000"/>
          <w:sz w:val="28"/>
          <w:szCs w:val="28"/>
        </w:rPr>
        <w:t xml:space="preserve">第二条在各级党委领导下，认真挖掘潜力，组织力量，实行领导、专业人员、群众三结合，积极开展综合防治，尽快把疫情降下来，以达到控制结核病的目的。</w:t>
      </w:r>
    </w:p>
    <w:p>
      <w:pPr>
        <w:ind w:left="0" w:right="0" w:firstLine="560"/>
        <w:spacing w:before="450" w:after="450" w:line="312" w:lineRule="auto"/>
      </w:pPr>
      <w:r>
        <w:rPr>
          <w:rFonts w:ascii="宋体" w:hAnsi="宋体" w:eastAsia="宋体" w:cs="宋体"/>
          <w:color w:val="000"/>
          <w:sz w:val="28"/>
          <w:szCs w:val="28"/>
        </w:rPr>
        <w:t xml:space="preserve">第三条建立健全结核病防治机构，贯彻预防为主的方针，防治结合，加强农村和工矿、城市的防痨工作。积极发现和消灭传染源，切实抓好卡介苗接种工作。坚持防治工作的主动性、经常性和连续性。</w:t>
      </w:r>
    </w:p>
    <w:p>
      <w:pPr>
        <w:ind w:left="0" w:right="0" w:firstLine="560"/>
        <w:spacing w:before="450" w:after="450" w:line="312" w:lineRule="auto"/>
      </w:pPr>
      <w:r>
        <w:rPr>
          <w:rFonts w:ascii="宋体" w:hAnsi="宋体" w:eastAsia="宋体" w:cs="宋体"/>
          <w:color w:val="000"/>
          <w:sz w:val="28"/>
          <w:szCs w:val="28"/>
        </w:rPr>
        <w:t xml:space="preserve">第二章组织机构</w:t>
      </w:r>
    </w:p>
    <w:p>
      <w:pPr>
        <w:ind w:left="0" w:right="0" w:firstLine="560"/>
        <w:spacing w:before="450" w:after="450" w:line="312" w:lineRule="auto"/>
      </w:pPr>
      <w:r>
        <w:rPr>
          <w:rFonts w:ascii="宋体" w:hAnsi="宋体" w:eastAsia="宋体" w:cs="宋体"/>
          <w:color w:val="000"/>
          <w:sz w:val="28"/>
          <w:szCs w:val="28"/>
        </w:rPr>
        <w:t xml:space="preserve">第四条为加强和健全全国结核病防治科研技术系统，_成立全国结核病咨询组，并在北京、上海分别设全国结核病防治研究中心、分中心。</w:t>
      </w:r>
    </w:p>
    <w:p>
      <w:pPr>
        <w:ind w:left="0" w:right="0" w:firstLine="560"/>
        <w:spacing w:before="450" w:after="450" w:line="312" w:lineRule="auto"/>
      </w:pPr>
      <w:r>
        <w:rPr>
          <w:rFonts w:ascii="宋体" w:hAnsi="宋体" w:eastAsia="宋体" w:cs="宋体"/>
          <w:color w:val="000"/>
          <w:sz w:val="28"/>
          <w:szCs w:val="28"/>
        </w:rPr>
        <w:t xml:space="preserve">第五条根据国家行政区划和产业系统设结核病防治机构：</w:t>
      </w:r>
    </w:p>
    <w:p>
      <w:pPr>
        <w:ind w:left="0" w:right="0" w:firstLine="560"/>
        <w:spacing w:before="450" w:after="450" w:line="312" w:lineRule="auto"/>
      </w:pPr>
      <w:r>
        <w:rPr>
          <w:rFonts w:ascii="宋体" w:hAnsi="宋体" w:eastAsia="宋体" w:cs="宋体"/>
          <w:color w:val="000"/>
          <w:sz w:val="28"/>
          <w:szCs w:val="28"/>
        </w:rPr>
        <w:t xml:space="preserve">甲结核病防治所的设置：</w:t>
      </w:r>
    </w:p>
    <w:p>
      <w:pPr>
        <w:ind w:left="0" w:right="0" w:firstLine="560"/>
        <w:spacing w:before="450" w:after="450" w:line="312" w:lineRule="auto"/>
      </w:pPr>
      <w:r>
        <w:rPr>
          <w:rFonts w:ascii="宋体" w:hAnsi="宋体" w:eastAsia="宋体" w:cs="宋体"/>
          <w:color w:val="000"/>
          <w:sz w:val="28"/>
          <w:szCs w:val="28"/>
        </w:rPr>
        <w:t xml:space="preserve">省（自治区、直辖市）结核病防治所；</w:t>
      </w:r>
    </w:p>
    <w:p>
      <w:pPr>
        <w:ind w:left="0" w:right="0" w:firstLine="560"/>
        <w:spacing w:before="450" w:after="450" w:line="312" w:lineRule="auto"/>
      </w:pPr>
      <w:r>
        <w:rPr>
          <w:rFonts w:ascii="宋体" w:hAnsi="宋体" w:eastAsia="宋体" w:cs="宋体"/>
          <w:color w:val="000"/>
          <w:sz w:val="28"/>
          <w:szCs w:val="28"/>
        </w:rPr>
        <w:t xml:space="preserve">地（省辖市、自治州、盟）结核病防治所；</w:t>
      </w:r>
    </w:p>
    <w:p>
      <w:pPr>
        <w:ind w:left="0" w:right="0" w:firstLine="560"/>
        <w:spacing w:before="450" w:after="450" w:line="312" w:lineRule="auto"/>
      </w:pPr>
      <w:r>
        <w:rPr>
          <w:rFonts w:ascii="宋体" w:hAnsi="宋体" w:eastAsia="宋体" w:cs="宋体"/>
          <w:color w:val="000"/>
          <w:sz w:val="28"/>
          <w:szCs w:val="28"/>
        </w:rPr>
        <w:t xml:space="preserve">县（旗、省辖市区、地辖市）结核病防治所，或在防疫（病）站内设结核病防治科；</w:t>
      </w:r>
    </w:p>
    <w:p>
      <w:pPr>
        <w:ind w:left="0" w:right="0" w:firstLine="560"/>
        <w:spacing w:before="450" w:after="450" w:line="312" w:lineRule="auto"/>
      </w:pPr>
      <w:r>
        <w:rPr>
          <w:rFonts w:ascii="宋体" w:hAnsi="宋体" w:eastAsia="宋体" w:cs="宋体"/>
          <w:color w:val="000"/>
          <w:sz w:val="28"/>
          <w:szCs w:val="28"/>
        </w:rPr>
        <w:t xml:space="preserve">铁路、交通、厂矿企业结核病防治所（科）。</w:t>
      </w:r>
    </w:p>
    <w:p>
      <w:pPr>
        <w:ind w:left="0" w:right="0" w:firstLine="560"/>
        <w:spacing w:before="450" w:after="450" w:line="312" w:lineRule="auto"/>
      </w:pPr>
      <w:r>
        <w:rPr>
          <w:rFonts w:ascii="宋体" w:hAnsi="宋体" w:eastAsia="宋体" w:cs="宋体"/>
          <w:color w:val="000"/>
          <w:sz w:val="28"/>
          <w:szCs w:val="28"/>
        </w:rPr>
        <w:t xml:space="preserve">乙结核病医院的设置：</w:t>
      </w:r>
    </w:p>
    <w:p>
      <w:pPr>
        <w:ind w:left="0" w:right="0" w:firstLine="560"/>
        <w:spacing w:before="450" w:after="450" w:line="312" w:lineRule="auto"/>
      </w:pPr>
      <w:r>
        <w:rPr>
          <w:rFonts w:ascii="宋体" w:hAnsi="宋体" w:eastAsia="宋体" w:cs="宋体"/>
          <w:color w:val="000"/>
          <w:sz w:val="28"/>
          <w:szCs w:val="28"/>
        </w:rPr>
        <w:t xml:space="preserve">省地两级在已建立结核病防治所的地区可根据需要与可能设结核病医院，或在省地两级结核病防治所内设一定数量的病床；县级根据需要设观察床，或在县医院内设结核病床。</w:t>
      </w:r>
    </w:p>
    <w:p>
      <w:pPr>
        <w:ind w:left="0" w:right="0" w:firstLine="560"/>
        <w:spacing w:before="450" w:after="450" w:line="312" w:lineRule="auto"/>
      </w:pPr>
      <w:r>
        <w:rPr>
          <w:rFonts w:ascii="宋体" w:hAnsi="宋体" w:eastAsia="宋体" w:cs="宋体"/>
          <w:color w:val="000"/>
          <w:sz w:val="28"/>
          <w:szCs w:val="28"/>
        </w:rPr>
        <w:t xml:space="preserve">丙县以下不设结核病防治机构，可与整个医疗卫生网并用。</w:t>
      </w:r>
    </w:p>
    <w:p>
      <w:pPr>
        <w:ind w:left="0" w:right="0" w:firstLine="560"/>
        <w:spacing w:before="450" w:after="450" w:line="312" w:lineRule="auto"/>
      </w:pPr>
      <w:r>
        <w:rPr>
          <w:rFonts w:ascii="宋体" w:hAnsi="宋体" w:eastAsia="宋体" w:cs="宋体"/>
          <w:color w:val="000"/>
          <w:sz w:val="28"/>
          <w:szCs w:val="28"/>
        </w:rPr>
        <w:t xml:space="preserve">第六条结核病防治网的组成：</w:t>
      </w:r>
    </w:p>
    <w:p>
      <w:pPr>
        <w:ind w:left="0" w:right="0" w:firstLine="560"/>
        <w:spacing w:before="450" w:after="450" w:line="312" w:lineRule="auto"/>
      </w:pPr>
      <w:r>
        <w:rPr>
          <w:rFonts w:ascii="宋体" w:hAnsi="宋体" w:eastAsia="宋体" w:cs="宋体"/>
          <w:color w:val="000"/>
          <w:sz w:val="28"/>
          <w:szCs w:val="28"/>
        </w:rPr>
        <w:t xml:space="preserve">各级结核病防治所（科）、结核病医院和其它结核病专业机构；</w:t>
      </w:r>
    </w:p>
    <w:p>
      <w:pPr>
        <w:ind w:left="0" w:right="0" w:firstLine="560"/>
        <w:spacing w:before="450" w:after="450" w:line="312" w:lineRule="auto"/>
      </w:pPr>
      <w:r>
        <w:rPr>
          <w:rFonts w:ascii="宋体" w:hAnsi="宋体" w:eastAsia="宋体" w:cs="宋体"/>
          <w:color w:val="000"/>
          <w:sz w:val="28"/>
          <w:szCs w:val="28"/>
        </w:rPr>
        <w:t xml:space="preserve">公社卫生院、地段医院的防痨医生或防痨组织；</w:t>
      </w:r>
    </w:p>
    <w:p>
      <w:pPr>
        <w:ind w:left="0" w:right="0" w:firstLine="560"/>
        <w:spacing w:before="450" w:after="450" w:line="312" w:lineRule="auto"/>
      </w:pPr>
      <w:r>
        <w:rPr>
          <w:rFonts w:ascii="宋体" w:hAnsi="宋体" w:eastAsia="宋体" w:cs="宋体"/>
          <w:color w:val="000"/>
          <w:sz w:val="28"/>
          <w:szCs w:val="28"/>
        </w:rPr>
        <w:t xml:space="preserve">大队、工厂、街道等基层卫生人员；</w:t>
      </w:r>
    </w:p>
    <w:p>
      <w:pPr>
        <w:ind w:left="0" w:right="0" w:firstLine="560"/>
        <w:spacing w:before="450" w:after="450" w:line="312" w:lineRule="auto"/>
      </w:pPr>
      <w:r>
        <w:rPr>
          <w:rFonts w:ascii="宋体" w:hAnsi="宋体" w:eastAsia="宋体" w:cs="宋体"/>
          <w:color w:val="000"/>
          <w:sz w:val="28"/>
          <w:szCs w:val="28"/>
        </w:rPr>
        <w:t xml:space="preserve">综合性医院结核科或有关科室（肺科、传染科）；</w:t>
      </w:r>
    </w:p>
    <w:p>
      <w:pPr>
        <w:ind w:left="0" w:right="0" w:firstLine="560"/>
        <w:spacing w:before="450" w:after="450" w:line="312" w:lineRule="auto"/>
      </w:pPr>
      <w:r>
        <w:rPr>
          <w:rFonts w:ascii="宋体" w:hAnsi="宋体" w:eastAsia="宋体" w:cs="宋体"/>
          <w:color w:val="000"/>
          <w:sz w:val="28"/>
          <w:szCs w:val="28"/>
        </w:rPr>
        <w:t xml:space="preserve">铁路、交通、工矿企业结核病防治所（科）；</w:t>
      </w:r>
    </w:p>
    <w:p>
      <w:pPr>
        <w:ind w:left="0" w:right="0" w:firstLine="560"/>
        <w:spacing w:before="450" w:after="450" w:line="312" w:lineRule="auto"/>
      </w:pPr>
      <w:r>
        <w:rPr>
          <w:rFonts w:ascii="宋体" w:hAnsi="宋体" w:eastAsia="宋体" w:cs="宋体"/>
          <w:color w:val="000"/>
          <w:sz w:val="28"/>
          <w:szCs w:val="28"/>
        </w:rPr>
        <w:t xml:space="preserve">各类学校保健科、卫生室或保健老师。</w:t>
      </w:r>
    </w:p>
    <w:p>
      <w:pPr>
        <w:ind w:left="0" w:right="0" w:firstLine="560"/>
        <w:spacing w:before="450" w:after="450" w:line="312" w:lineRule="auto"/>
      </w:pPr>
      <w:r>
        <w:rPr>
          <w:rFonts w:ascii="宋体" w:hAnsi="宋体" w:eastAsia="宋体" w:cs="宋体"/>
          <w:color w:val="000"/>
          <w:sz w:val="28"/>
          <w:szCs w:val="28"/>
        </w:rPr>
        <w:t xml:space="preserve">第七条各级结核病防治所受同级卫生行政部门领导，在业务上受上一级结核病防治所指导。</w:t>
      </w:r>
    </w:p>
    <w:p>
      <w:pPr>
        <w:ind w:left="0" w:right="0" w:firstLine="560"/>
        <w:spacing w:before="450" w:after="450" w:line="312" w:lineRule="auto"/>
      </w:pPr>
      <w:r>
        <w:rPr>
          <w:rFonts w:ascii="宋体" w:hAnsi="宋体" w:eastAsia="宋体" w:cs="宋体"/>
          <w:color w:val="000"/>
          <w:sz w:val="28"/>
          <w:szCs w:val="28"/>
        </w:rPr>
        <w:t xml:space="preserve">铁路、交通、工矿企业结核病防治所（科）、综合性医院结核科或有关科室，在防治业务上受所在地结核病防治所指导。</w:t>
      </w:r>
    </w:p>
    <w:p>
      <w:pPr>
        <w:ind w:left="0" w:right="0" w:firstLine="560"/>
        <w:spacing w:before="450" w:after="450" w:line="312" w:lineRule="auto"/>
      </w:pPr>
      <w:r>
        <w:rPr>
          <w:rFonts w:ascii="宋体" w:hAnsi="宋体" w:eastAsia="宋体" w:cs="宋体"/>
          <w:color w:val="000"/>
          <w:sz w:val="28"/>
          <w:szCs w:val="28"/>
        </w:rPr>
        <w:t xml:space="preserve">第三章机构的性质和任务</w:t>
      </w:r>
    </w:p>
    <w:p>
      <w:pPr>
        <w:ind w:left="0" w:right="0" w:firstLine="560"/>
        <w:spacing w:before="450" w:after="450" w:line="312" w:lineRule="auto"/>
      </w:pPr>
      <w:r>
        <w:rPr>
          <w:rFonts w:ascii="宋体" w:hAnsi="宋体" w:eastAsia="宋体" w:cs="宋体"/>
          <w:color w:val="000"/>
          <w:sz w:val="28"/>
          <w:szCs w:val="28"/>
        </w:rPr>
        <w:t xml:space="preserve">第八条_全国结核病防治研究咨询组的主要任务是：对全国结核病防治规划、措施以及技术规范、科学研究、国内协作、干部培训、国际学术交流等提出建议，并承担_交办的其他咨询任务。</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结核内科护士年终工作总结10</w:t>
      </w:r>
    </w:p>
    <w:p>
      <w:pPr>
        <w:ind w:left="0" w:right="0" w:firstLine="560"/>
        <w:spacing w:before="450" w:after="450" w:line="312" w:lineRule="auto"/>
      </w:pPr>
      <w:r>
        <w:rPr>
          <w:rFonts w:ascii="宋体" w:hAnsi="宋体" w:eastAsia="宋体" w:cs="宋体"/>
          <w:color w:val="000"/>
          <w:sz w:val="28"/>
          <w:szCs w:val="28"/>
        </w:rPr>
        <w:t xml:space="preserve">【关键词】 医防合作；结核病</w:t>
      </w:r>
    </w:p>
    <w:p>
      <w:pPr>
        <w:ind w:left="0" w:right="0" w:firstLine="560"/>
        <w:spacing w:before="450" w:after="450" w:line="312" w:lineRule="auto"/>
      </w:pPr>
      <w:r>
        <w:rPr>
          <w:rFonts w:ascii="宋体" w:hAnsi="宋体" w:eastAsia="宋体" w:cs="宋体"/>
          <w:color w:val="000"/>
          <w:sz w:val="28"/>
          <w:szCs w:val="28"/>
        </w:rPr>
        <w:t xml:space="preserve">综合医院是发现病人的重要单位,多数病人出现症状后,常到医疗机构就诊,2025年第四次全国结核病流行病学调查发现,可疑结核病症状者中首次就诊于各级医疗单位者达,而直接到结防机构就诊者仅为[1]。南昌市东湖区自从实施中央转移支付结核病控制项目、全球基金结核病控制项目以来，大力落实并加强对辖区所有综合医疗机构的督导检查工作，大大提高了可疑肺结核病人和肺结核病人转诊率及新发涂阳病人发现率。</w:t>
      </w:r>
    </w:p>
    <w:p>
      <w:pPr>
        <w:ind w:left="0" w:right="0" w:firstLine="560"/>
        <w:spacing w:before="450" w:after="450" w:line="312" w:lineRule="auto"/>
      </w:pPr>
      <w:r>
        <w:rPr>
          <w:rFonts w:ascii="宋体" w:hAnsi="宋体" w:eastAsia="宋体" w:cs="宋体"/>
          <w:color w:val="000"/>
          <w:sz w:val="28"/>
          <w:szCs w:val="28"/>
        </w:rPr>
        <w:t xml:space="preserve">1 材料和方法</w:t>
      </w:r>
    </w:p>
    <w:p>
      <w:pPr>
        <w:ind w:left="0" w:right="0" w:firstLine="560"/>
        <w:spacing w:before="450" w:after="450" w:line="312" w:lineRule="auto"/>
      </w:pPr>
      <w:r>
        <w:rPr>
          <w:rFonts w:ascii="宋体" w:hAnsi="宋体" w:eastAsia="宋体" w:cs="宋体"/>
          <w:color w:val="000"/>
          <w:sz w:val="28"/>
          <w:szCs w:val="28"/>
        </w:rPr>
        <w:t xml:space="preserve">材料 数据来源于结核病网络专报系统、20_年至20_年季度报表及年报表。</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卫生行政部门确定综合医疗机构和结防机构在肺结核病人发现、转诊及追踪工作中的各自职责与分工，制定相关制度，签订责任状，保证落实到位，并通过每季度召开领导协调会来通报各医院工作开展情况。</w:t>
      </w:r>
    </w:p>
    <w:p>
      <w:pPr>
        <w:ind w:left="0" w:right="0" w:firstLine="560"/>
        <w:spacing w:before="450" w:after="450" w:line="312" w:lineRule="auto"/>
      </w:pPr>
      <w:r>
        <w:rPr>
          <w:rFonts w:ascii="宋体" w:hAnsi="宋体" w:eastAsia="宋体" w:cs="宋体"/>
          <w:color w:val="000"/>
          <w:sz w:val="28"/>
          <w:szCs w:val="28"/>
        </w:rPr>
        <w:t xml:space="preserve">结防机构（主要指疾控中心）：指定专人负责网报工作，对非定点医院报告的未转诊到位的可疑肺结核病人和结核病人进行电话或者现场追踪。</w:t>
      </w:r>
    </w:p>
    <w:p>
      <w:pPr>
        <w:ind w:left="0" w:right="0" w:firstLine="560"/>
        <w:spacing w:before="450" w:after="450" w:line="312" w:lineRule="auto"/>
      </w:pPr>
      <w:r>
        <w:rPr>
          <w:rFonts w:ascii="宋体" w:hAnsi="宋体" w:eastAsia="宋体" w:cs="宋体"/>
          <w:color w:val="000"/>
          <w:sz w:val="28"/>
          <w:szCs w:val="28"/>
        </w:rPr>
        <w:t xml:space="preserve">综合医院：建立分管院长责任制，由预防保健科负责该项工作的具体实施，呼吸科、放射科、实验室负责疑似肺结核病人的初诊、放射及痰检登记工作，预防保健科同志负责肺结核病人的网络报告与转诊单收集工作。</w:t>
      </w:r>
    </w:p>
    <w:p>
      <w:pPr>
        <w:ind w:left="0" w:right="0" w:firstLine="560"/>
        <w:spacing w:before="450" w:after="450" w:line="312" w:lineRule="auto"/>
      </w:pPr>
      <w:r>
        <w:rPr>
          <w:rFonts w:ascii="宋体" w:hAnsi="宋体" w:eastAsia="宋体" w:cs="宋体"/>
          <w:color w:val="000"/>
          <w:sz w:val="28"/>
          <w:szCs w:val="28"/>
        </w:rPr>
        <w:t xml:space="preserve">转诊 转诊单由区疾控印发给各个综合医院的相关科室，转诊单据分为三联，开具转诊时第一联转诊单交给病人到结防机构就诊时携带,第二联由医院防保科每日送到区疾控结防科,第三联由医院防保科保存,区级疾控及时掌握病人到位情况,对未到位的开展追踪,减少病人的流失[2]。建立并落实转诊激励机制，综合医院每转诊1例涂阳病人给予20元报病费,转诊1例涂阴病人给予10元报病费,经费由中央转移支付项目支持，由区疾控定期下发。</w:t>
      </w:r>
    </w:p>
    <w:p>
      <w:pPr>
        <w:ind w:left="0" w:right="0" w:firstLine="560"/>
        <w:spacing w:before="450" w:after="450" w:line="312" w:lineRule="auto"/>
      </w:pPr>
      <w:r>
        <w:rPr>
          <w:rFonts w:ascii="宋体" w:hAnsi="宋体" w:eastAsia="宋体" w:cs="宋体"/>
          <w:color w:val="000"/>
          <w:sz w:val="28"/>
          <w:szCs w:val="28"/>
        </w:rPr>
        <w:t xml:space="preserve">2 结果</w:t>
      </w:r>
    </w:p>
    <w:p>
      <w:pPr>
        <w:ind w:left="0" w:right="0" w:firstLine="560"/>
        <w:spacing w:before="450" w:after="450" w:line="312" w:lineRule="auto"/>
      </w:pPr>
      <w:r>
        <w:rPr>
          <w:rFonts w:ascii="宋体" w:hAnsi="宋体" w:eastAsia="宋体" w:cs="宋体"/>
          <w:color w:val="000"/>
          <w:sz w:val="28"/>
          <w:szCs w:val="28"/>
        </w:rPr>
        <w:t xml:space="preserve">肺结核病人来源情况 肺结核病人来源方式主要有因症就诊、转诊、追踪、因症推荐、接触者查检、健康检查，其它等七种方式，东湖区初诊病人主要来源于因症就诊和转诊，比例分别为％、％。涂阳病人来源于因症就诊和转诊的比例分别为％、％。其中转诊的涂阳病人检出率最高，为％，可见，加强病人转诊工作，有利于提高涂阳病人发现率。东湖区病人来源情况详见表1。</w:t>
      </w:r>
    </w:p>
    <w:p>
      <w:pPr>
        <w:ind w:left="0" w:right="0" w:firstLine="560"/>
        <w:spacing w:before="450" w:after="450" w:line="312" w:lineRule="auto"/>
      </w:pPr>
      <w:r>
        <w:rPr>
          <w:rFonts w:ascii="宋体" w:hAnsi="宋体" w:eastAsia="宋体" w:cs="宋体"/>
          <w:color w:val="000"/>
          <w:sz w:val="28"/>
          <w:szCs w:val="28"/>
        </w:rPr>
        <w:t xml:space="preserve">综合医院报告病人转诊到位情况 按现住址查询，20_年－20_年东湖区辖区内的非定点医院共转诊到位肺结核病人385例，转诊到位率分别为％、％、％、％，，四年间共追踪125例病人，追踪到位108例，追踪到位率分别为％、％、％、100％。转诊到位率、追踪到位率、总体到位率均呈逐年上升驱势。</w:t>
      </w:r>
    </w:p>
    <w:p>
      <w:pPr>
        <w:ind w:left="0" w:right="0" w:firstLine="560"/>
        <w:spacing w:before="450" w:after="450" w:line="312" w:lineRule="auto"/>
      </w:pPr>
      <w:r>
        <w:rPr>
          <w:rFonts w:ascii="宋体" w:hAnsi="宋体" w:eastAsia="宋体" w:cs="宋体"/>
          <w:color w:val="000"/>
          <w:sz w:val="28"/>
          <w:szCs w:val="28"/>
        </w:rPr>
        <w:t xml:space="preserve">3 讨论</w:t>
      </w:r>
    </w:p>
    <w:p>
      <w:pPr>
        <w:ind w:left="0" w:right="0" w:firstLine="560"/>
        <w:spacing w:before="450" w:after="450" w:line="312" w:lineRule="auto"/>
      </w:pPr>
      <w:r>
        <w:rPr>
          <w:rFonts w:ascii="宋体" w:hAnsi="宋体" w:eastAsia="宋体" w:cs="宋体"/>
          <w:color w:val="000"/>
          <w:sz w:val="28"/>
          <w:szCs w:val="28"/>
        </w:rPr>
        <w:t xml:space="preserve">我国制定了一系列支持性措施以加强综合医疗机构的肺结核病人报告及转诊工作:对各类机构医务人员及管理人员进行结核病防治相关知识培训;设立肺结核报病奖和督导管理费;向医疗机构发放结核病防治工作经费补贴以提高其工作积极性;对结核病防治工作报表信息进行常规监测,每年对转诊及追踪工作进行检查和评价以及时发现问题;结防机构向各医疗机构派出督导员进行结防工作督导检查[3]。</w:t>
      </w:r>
    </w:p>
    <w:p>
      <w:pPr>
        <w:ind w:left="0" w:right="0" w:firstLine="560"/>
        <w:spacing w:before="450" w:after="450" w:line="312" w:lineRule="auto"/>
      </w:pPr>
      <w:r>
        <w:rPr>
          <w:rFonts w:ascii="宋体" w:hAnsi="宋体" w:eastAsia="宋体" w:cs="宋体"/>
          <w:color w:val="000"/>
          <w:sz w:val="28"/>
          <w:szCs w:val="28"/>
        </w:rPr>
        <w:t xml:space="preserve">提高肺结核病人发现的措施很多,而结核病转诊与追踪则是我国现代结核病控制工作的一项重要措施,是提高肺结核病人发现率和治愈率的重要手段之一[4]。从表1来看，病人的来源主要是因症就诊和转诊，因症就诊是指病人直接到结核机构（定点医院）就诊，除此之外，就主要靠辖区内各个综合医疗机构转诊来发现病人。加强对综合医院预防保健科、呼吸科、放射科、痰检室等相关工作人员的培训，督促医生加强对初诊病人的登记，规范病人转诊，有利于提高肺结核病人的发现。同时，定期对综合医院的结防工作进行督导，对病人登记、报告、转诊工作中存在的问题形成书面材料向卫生行政部门反馈，并要求医院对存在的问题进行改进，不断完善病人的报告转诊工作。</w:t>
      </w:r>
    </w:p>
    <w:p>
      <w:pPr>
        <w:ind w:left="0" w:right="0" w:firstLine="560"/>
        <w:spacing w:before="450" w:after="450" w:line="312" w:lineRule="auto"/>
      </w:pPr>
      <w:r>
        <w:rPr>
          <w:rFonts w:ascii="宋体" w:hAnsi="宋体" w:eastAsia="宋体" w:cs="宋体"/>
          <w:color w:val="000"/>
          <w:sz w:val="28"/>
          <w:szCs w:val="28"/>
        </w:rPr>
        <w:t xml:space="preserve">表1 20_－20_年病人来源构成比</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[1]全国结核病流行病学抽样调查技术指导组.2025年全国结核病流行病学抽样调查报告[J].中国防痨杂志,20_,24(2):65-108.</w:t>
      </w:r>
    </w:p>
    <w:p>
      <w:pPr>
        <w:ind w:left="0" w:right="0" w:firstLine="560"/>
        <w:spacing w:before="450" w:after="450" w:line="312" w:lineRule="auto"/>
      </w:pPr>
      <w:r>
        <w:rPr>
          <w:rFonts w:ascii="宋体" w:hAnsi="宋体" w:eastAsia="宋体" w:cs="宋体"/>
          <w:color w:val="000"/>
          <w:sz w:val="28"/>
          <w:szCs w:val="28"/>
        </w:rPr>
        <w:t xml:space="preserve">[2]张元森.惠州市肺结核病人的发现与转诊评价[J].中国防痨杂</w:t>
      </w:r>
    </w:p>
    <w:p>
      <w:pPr>
        <w:ind w:left="0" w:right="0" w:firstLine="560"/>
        <w:spacing w:before="450" w:after="450" w:line="312" w:lineRule="auto"/>
      </w:pPr>
      <w:r>
        <w:rPr>
          <w:rFonts w:ascii="宋体" w:hAnsi="宋体" w:eastAsia="宋体" w:cs="宋体"/>
          <w:color w:val="000"/>
          <w:sz w:val="28"/>
          <w:szCs w:val="28"/>
        </w:rPr>
        <w:t xml:space="preserve">志,20_,29(5):468-469.</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结核内科护士年终工作总结11</w:t>
      </w:r>
    </w:p>
    <w:p>
      <w:pPr>
        <w:ind w:left="0" w:right="0" w:firstLine="560"/>
        <w:spacing w:before="450" w:after="450" w:line="312" w:lineRule="auto"/>
      </w:pPr>
      <w:r>
        <w:rPr>
          <w:rFonts w:ascii="宋体" w:hAnsi="宋体" w:eastAsia="宋体" w:cs="宋体"/>
          <w:color w:val="000"/>
          <w:sz w:val="28"/>
          <w:szCs w:val="28"/>
        </w:rPr>
        <w:t xml:space="preserve">根据市委组织部、市财政局、市人力资源和社会保障局、市公务员局《关于年度考核工作的通知》（合公务[20xx]16号）精神及有关考核工作规定，我中心于20xx年2月24日至3月25日认真组织实施了年度考核工作。</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（一）认真进行动员部署。</w:t>
      </w:r>
    </w:p>
    <w:p>
      <w:pPr>
        <w:ind w:left="0" w:right="0" w:firstLine="560"/>
        <w:spacing w:before="450" w:after="450" w:line="312" w:lineRule="auto"/>
      </w:pPr>
      <w:r>
        <w:rPr>
          <w:rFonts w:ascii="宋体" w:hAnsi="宋体" w:eastAsia="宋体" w:cs="宋体"/>
          <w:color w:val="000"/>
          <w:sz w:val="28"/>
          <w:szCs w:val="28"/>
        </w:rPr>
        <w:t xml:space="preserve">一是根据市委组织部、市财政局、市人力资源和社会保障局、市公务员局《关于年度考核工作的通知》（合公务[20xx]16号）文件精神，下发合肥市土地储备中心《关于做好年度考核工作的通知》，布置年度考核工作;</w:t>
      </w:r>
    </w:p>
    <w:p>
      <w:pPr>
        <w:ind w:left="0" w:right="0" w:firstLine="560"/>
        <w:spacing w:before="450" w:after="450" w:line="312" w:lineRule="auto"/>
      </w:pPr>
      <w:r>
        <w:rPr>
          <w:rFonts w:ascii="宋体" w:hAnsi="宋体" w:eastAsia="宋体" w:cs="宋体"/>
          <w:color w:val="000"/>
          <w:sz w:val="28"/>
          <w:szCs w:val="28"/>
        </w:rPr>
        <w:t xml:space="preserve">二是组织学习了省委组织部、省人事厅《关于印发</w:t>
      </w:r>
    </w:p>
    <w:p>
      <w:pPr>
        <w:ind w:left="0" w:right="0" w:firstLine="560"/>
        <w:spacing w:before="450" w:after="450" w:line="312" w:lineRule="auto"/>
      </w:pPr>
      <w:r>
        <w:rPr>
          <w:rFonts w:ascii="黑体" w:hAnsi="黑体" w:eastAsia="黑体" w:cs="黑体"/>
          <w:color w:val="000000"/>
          <w:sz w:val="36"/>
          <w:szCs w:val="36"/>
          <w:b w:val="1"/>
          <w:bCs w:val="1"/>
        </w:rPr>
        <w:t xml:space="preserve">结核内科护士年终工作总结12</w:t>
      </w:r>
    </w:p>
    <w:p>
      <w:pPr>
        <w:ind w:left="0" w:right="0" w:firstLine="560"/>
        <w:spacing w:before="450" w:after="450" w:line="312" w:lineRule="auto"/>
      </w:pPr>
      <w:r>
        <w:rPr>
          <w:rFonts w:ascii="宋体" w:hAnsi="宋体" w:eastAsia="宋体" w:cs="宋体"/>
          <w:color w:val="000"/>
          <w:sz w:val="28"/>
          <w:szCs w:val="28"/>
        </w:rPr>
        <w:t xml:space="preserve">篇一：结核病防治工作总结</w:t>
      </w:r>
    </w:p>
    <w:p>
      <w:pPr>
        <w:ind w:left="0" w:right="0" w:firstLine="560"/>
        <w:spacing w:before="450" w:after="450" w:line="312" w:lineRule="auto"/>
      </w:pPr>
      <w:r>
        <w:rPr>
          <w:rFonts w:ascii="宋体" w:hAnsi="宋体" w:eastAsia="宋体" w:cs="宋体"/>
          <w:color w:val="000"/>
          <w:sz w:val="28"/>
          <w:szCs w:val="28"/>
        </w:rPr>
        <w:t xml:space="preserve">今年，我院根据本市八院对结核病的管理考核要求，以及疾控中心相关要求，全体从医人员齐心协力、积极努力奋斗，结合我中心实际情况，以全国结核病防治规划为目标，圆满完成了今年工作目标，现将结核病防治工作总结如下：</w:t>
      </w:r>
    </w:p>
    <w:p>
      <w:pPr>
        <w:ind w:left="0" w:right="0" w:firstLine="560"/>
        <w:spacing w:before="450" w:after="450" w:line="312" w:lineRule="auto"/>
      </w:pPr>
      <w:r>
        <w:rPr>
          <w:rFonts w:ascii="宋体" w:hAnsi="宋体" w:eastAsia="宋体" w:cs="宋体"/>
          <w:color w:val="000"/>
          <w:sz w:val="28"/>
          <w:szCs w:val="28"/>
        </w:rPr>
        <w:t xml:space="preserve">一、登记、督导治疗</w:t>
      </w:r>
    </w:p>
    <w:p>
      <w:pPr>
        <w:ind w:left="0" w:right="0" w:firstLine="560"/>
        <w:spacing w:before="450" w:after="450" w:line="312" w:lineRule="auto"/>
      </w:pPr>
      <w:r>
        <w:rPr>
          <w:rFonts w:ascii="宋体" w:hAnsi="宋体" w:eastAsia="宋体" w:cs="宋体"/>
          <w:color w:val="000"/>
          <w:sz w:val="28"/>
          <w:szCs w:val="28"/>
        </w:rPr>
        <w:t xml:space="preserve">去年2月2日至今年年1月6日，我院等级的结核病人共13例，全科医生督导治疗7例，服*卡按时填写7例。</w:t>
      </w:r>
    </w:p>
    <w:p>
      <w:pPr>
        <w:ind w:left="0" w:right="0" w:firstLine="560"/>
        <w:spacing w:before="450" w:after="450" w:line="312" w:lineRule="auto"/>
      </w:pPr>
      <w:r>
        <w:rPr>
          <w:rFonts w:ascii="宋体" w:hAnsi="宋体" w:eastAsia="宋体" w:cs="宋体"/>
          <w:color w:val="000"/>
          <w:sz w:val="28"/>
          <w:szCs w:val="28"/>
        </w:rPr>
        <w:t xml:space="preserve">二、结核病宣传工作</w:t>
      </w:r>
    </w:p>
    <w:p>
      <w:pPr>
        <w:ind w:left="0" w:right="0" w:firstLine="560"/>
        <w:spacing w:before="450" w:after="450" w:line="312" w:lineRule="auto"/>
      </w:pPr>
      <w:r>
        <w:rPr>
          <w:rFonts w:ascii="宋体" w:hAnsi="宋体" w:eastAsia="宋体" w:cs="宋体"/>
          <w:color w:val="000"/>
          <w:sz w:val="28"/>
          <w:szCs w:val="28"/>
        </w:rPr>
        <w:t xml:space="preserve">由于防范意识不强，以及全球结核病的流行，世界卫生组织号召全球紧急行动起来，于1993年宣布了全球结核病紧急状态，把每年3月24日作为“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