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基层公务员2025年终总结ppt模板</w:t>
      </w:r>
      <w:bookmarkEnd w:id="1"/>
    </w:p>
    <w:p>
      <w:pPr>
        <w:jc w:val="center"/>
        <w:spacing w:before="0" w:after="450"/>
      </w:pPr>
      <w:r>
        <w:rPr>
          <w:rFonts w:ascii="Arial" w:hAnsi="Arial" w:eastAsia="Arial" w:cs="Arial"/>
          <w:color w:val="999999"/>
          <w:sz w:val="20"/>
          <w:szCs w:val="20"/>
        </w:rPr>
        <w:t xml:space="preserve">来源：网络  作者：平静如水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今年以来，在党委、政府的正确领导下，宣传科按照全镇重点任务分线作战责任制的要求和年初制定的工作目标，认真负责，勤奋努力，扎实做好各项工作，为全镇经济社会快速发展营造了浓厚的舆论宣传氛围。　　一、今年以来的工作总结　　一是理论中心组学习坚...</w:t>
      </w:r>
    </w:p>
    <w:p>
      <w:pPr>
        <w:ind w:left="0" w:right="0" w:firstLine="560"/>
        <w:spacing w:before="450" w:after="450" w:line="312" w:lineRule="auto"/>
      </w:pPr>
      <w:r>
        <w:rPr>
          <w:rFonts w:ascii="宋体" w:hAnsi="宋体" w:eastAsia="宋体" w:cs="宋体"/>
          <w:color w:val="000"/>
          <w:sz w:val="28"/>
          <w:szCs w:val="28"/>
        </w:rPr>
        <w:t xml:space="preserve">　　今年以来，在党委、政府的正确领导下，宣传科按照全镇重点任务分线作战责任制的要求和年初制定的工作目标，认真负责，勤奋努力，扎实做好各项工作，为全镇经济社会快速发展营造了浓厚的舆论宣传氛围。</w:t>
      </w:r>
    </w:p>
    <w:p>
      <w:pPr>
        <w:ind w:left="0" w:right="0" w:firstLine="560"/>
        <w:spacing w:before="450" w:after="450" w:line="312" w:lineRule="auto"/>
      </w:pPr>
      <w:r>
        <w:rPr>
          <w:rFonts w:ascii="宋体" w:hAnsi="宋体" w:eastAsia="宋体" w:cs="宋体"/>
          <w:color w:val="000"/>
          <w:sz w:val="28"/>
          <w:szCs w:val="28"/>
        </w:rPr>
        <w:t xml:space="preserve">　　一、今年以来的工作总结</w:t>
      </w:r>
    </w:p>
    <w:p>
      <w:pPr>
        <w:ind w:left="0" w:right="0" w:firstLine="560"/>
        <w:spacing w:before="450" w:after="450" w:line="312" w:lineRule="auto"/>
      </w:pPr>
      <w:r>
        <w:rPr>
          <w:rFonts w:ascii="宋体" w:hAnsi="宋体" w:eastAsia="宋体" w:cs="宋体"/>
          <w:color w:val="000"/>
          <w:sz w:val="28"/>
          <w:szCs w:val="28"/>
        </w:rPr>
        <w:t xml:space="preserve">　　一是理论中心组学习坚持不懈。先后出台了《党委理论学习中心组2025年理论学习计划》、《关于进一步推进学习型党组织建设加强各党组织理论学习的安排意见》，为每位领导干部配备了《从怎么看到怎么办理论热点面对面》、《新山东科学发展面面观》、《新中国意识形态史论》、《中国城市转型的理论框架与支撑体系》等10余套必读学习用书，还精选一些专家学者对于中央政策的解读、提高执政能力的讲座、各级党代会报告等内容进行集中学习，延伸了学习内容、增强了学习的针对性、时效性，确保了学习内容的权威性、前瞻性、系统性。每位领导干部都撰写了不少于10000字的学习笔记和2025字左右的学习心得体会以及调研报告。其中，镇党委书记康凤霞撰写的《解放思想要“敢字当先”》，在全国城市第2xx届年会上，荣获优秀文章一等奖，我省共有12篇文章获此殊荣。</w:t>
      </w:r>
    </w:p>
    <w:p>
      <w:pPr>
        <w:ind w:left="0" w:right="0" w:firstLine="560"/>
        <w:spacing w:before="450" w:after="450" w:line="312" w:lineRule="auto"/>
      </w:pPr>
      <w:r>
        <w:rPr>
          <w:rFonts w:ascii="宋体" w:hAnsi="宋体" w:eastAsia="宋体" w:cs="宋体"/>
          <w:color w:val="000"/>
          <w:sz w:val="28"/>
          <w:szCs w:val="28"/>
        </w:rPr>
        <w:t xml:space="preserve">　　二是解放思想大讨论活动成效显著。出台了《解放思想、科学发展大讨论活动实施方案》、《机关读书年活动实施方案》等文件，大力弘扬“敢于担当、敢于作为、敢于创新、敢于超越”精神。根据党委、政府安排部署，为提高镇村干部素质，增强干事创业的责任意识、岗位意识和争先意识，今年以来，镇党委、政府采取聘请专家学者、收看电视电话会议、观看视频等形式召开了10余次专题报告会。组织开展了干部作风整顿暨理论学习培训活动，组织部门负责人、机关干部进行了演讲述职;组织全体领导干部、机关各部门负责人、各村党支部书记到济南进行了3天的团队合作拓展训练;组织镇村干部和企业负责人，先后开展了4次考察学习活动，分别到临沂、日照、徐州，针对项目建设、城市建设、社区建设、“森林城市创建”等进行了考察学习。结合“庆七一”活动，全镇有15个企业和农村党组织，分别到台儿庄、孟良崮、国防教育基地以及外地先进单位进行党性教育和考察学习，增强了各级干部党性意识和发展意识。</w:t>
      </w:r>
    </w:p>
    <w:p>
      <w:pPr>
        <w:ind w:left="0" w:right="0" w:firstLine="560"/>
        <w:spacing w:before="450" w:after="450" w:line="312" w:lineRule="auto"/>
      </w:pPr>
      <w:r>
        <w:rPr>
          <w:rFonts w:ascii="宋体" w:hAnsi="宋体" w:eastAsia="宋体" w:cs="宋体"/>
          <w:color w:val="000"/>
          <w:sz w:val="28"/>
          <w:szCs w:val="28"/>
        </w:rPr>
        <w:t xml:space="preserve">　　7月3日，市委督查组对我镇学习型党组织建设进行了督查，给予充分肯定，认为我镇开展各项学习活动，注重实际，形式灵活，亮点突出，效果显著，推动了经济发展。</w:t>
      </w:r>
    </w:p>
    <w:p>
      <w:pPr>
        <w:ind w:left="0" w:right="0" w:firstLine="560"/>
        <w:spacing w:before="450" w:after="450" w:line="312" w:lineRule="auto"/>
      </w:pPr>
      <w:r>
        <w:rPr>
          <w:rFonts w:ascii="宋体" w:hAnsi="宋体" w:eastAsia="宋体" w:cs="宋体"/>
          <w:color w:val="000"/>
          <w:sz w:val="28"/>
          <w:szCs w:val="28"/>
        </w:rPr>
        <w:t xml:space="preserve">　　三是中心宣传工作亮点纷呈。对迎接每一项上级领导调研、视察、观摩、现场会举办等，我们积极主动靠前，认真分析调研，准确把握工作亮点，精心准备主要道路及现场点宣传氛围，确保为全镇工作增光添彩。今年以来，先后迎接了省关工委调研、董书记到上营调研、枣庄市委组织部调研大学生村官、全市创建国家森林城市现场会、全市畜牧业发展现场会、枣庄市推动县域经济科学发展观摩会、XX市委理论学习中心组读书会观摩重点项目等重大活动现场点以及主要道路沿线的展牌制作、标语制作、宣传氛围营造等。和组织科共同精心准备了“全市非公有制党员文化艺术节”开幕式舞台设计、展牌设计等，在全市产生深远影响。特别是在8月1日市委理论学习中心组读书会观摩重点项目准备活动时，我们努力克服时间紧、任务重的实际，精心准备宣传展板18个、现场点大型喷绘2个、书写墙标10余幅、悬挂过路条幅40余幅，展示了我镇差异化发展亮点工作、特色工作，营造了浓厚的发展氛围，得到了领导的认可，提升了我镇对外形象。据统计，今年以来，宣传科在迎接各项活动中，已累计设计制作展板70余个，重复使用多次、既节省了成本，又提高了效率，充分展现了我镇加快发展、超越发展的强烈势头。</w:t>
      </w:r>
    </w:p>
    <w:p>
      <w:pPr>
        <w:ind w:left="0" w:right="0" w:firstLine="560"/>
        <w:spacing w:before="450" w:after="450" w:line="312" w:lineRule="auto"/>
      </w:pPr>
      <w:r>
        <w:rPr>
          <w:rFonts w:ascii="宋体" w:hAnsi="宋体" w:eastAsia="宋体" w:cs="宋体"/>
          <w:color w:val="000"/>
          <w:sz w:val="28"/>
          <w:szCs w:val="28"/>
        </w:rPr>
        <w:t xml:space="preserve">　　四是宣传报道力度加大。积极向外推荐全域城镇化、新型工业化发展战略，成功争创“山东省宜居宜业生态城镇”荣誉称号。在宣传工作中，坚持体现镇域特色，体现差异化、特色化发展，坚持媒体宣传和网络宣传同步推进。今年1-11月份，宣传科在、省级、市级电视台、电台、报纸等新闻媒体共刊发稿件447篇。其中，省级以上宣传稿件63篇，枣庄、XX宣传稿件374篇，枣庄、XX报纸版面头条类30篇，整版5篇。敏锐捕捉上级媒体新闻触角，三夏期间，中央7台《农科频道》记者在我市采集三夏新闻素材，我们全力靠上，积极提供新闻线索，在全国各地频发三夏火情被负面报道的情况下，我镇三夏以及中仓村三夏生产组织工作，被中央7台主持词人肖东坡在《三夏群英会》栏目中正面报道15分钟。同时，一些重点稿件得到上级媒体认可，其中，XX镇非公企业党旗飘扬、致富带头人“带活”农村经济等被人民网采用，采写的上营义务防火队、下徐村老党员朱宗芳先进事迹，在XX日报整版刊登。以体现新型工业区建设的《活力之源》稿件在XX日报11月27日头版头条刊登，打造高新技术孵化园在11月28日头版头条刊登，政协工作分别刊登为枣</w:t>
      </w:r>
    </w:p>
    <w:p>
      <w:pPr>
        <w:ind w:left="0" w:right="0" w:firstLine="560"/>
        <w:spacing w:before="450" w:after="450" w:line="312" w:lineRule="auto"/>
      </w:pPr>
      <w:r>
        <w:rPr>
          <w:rFonts w:ascii="宋体" w:hAnsi="宋体" w:eastAsia="宋体" w:cs="宋体"/>
          <w:color w:val="000"/>
          <w:sz w:val="28"/>
          <w:szCs w:val="28"/>
        </w:rPr>
        <w:t xml:space="preserve">　　庄、XX镇域头条，南池香菇立体温控栽培新技术在农村大众刊登，土地托管在XX日报镇宇版头条刊登。从5月份开始，建立健全了全镇信息员工作队伍，全镇各部门、各项工作得到了及时宣传。做好了网络宣传，及时在党政办公网、中国XX网、XX镇网站上传更新各类信息，每天更新数量不少于4条。时刻关注各类舆情，明确网络监管员，加强与各级媒体、网络的联系沟通，确保了正确的舆论导向。</w:t>
      </w:r>
    </w:p>
    <w:p>
      <w:pPr>
        <w:ind w:left="0" w:right="0" w:firstLine="560"/>
        <w:spacing w:before="450" w:after="450" w:line="312" w:lineRule="auto"/>
      </w:pPr>
      <w:r>
        <w:rPr>
          <w:rFonts w:ascii="宋体" w:hAnsi="宋体" w:eastAsia="宋体" w:cs="宋体"/>
          <w:color w:val="000"/>
          <w:sz w:val="28"/>
          <w:szCs w:val="28"/>
        </w:rPr>
        <w:t xml:space="preserve">　　五是文明幸福村创建顺利推进。深入开展“乡村文明行动”，推动文明幸福村创建。将6个村纳入文明幸福村创建任务，列入全镇十项民心工程，创建工作取得初步成效。截至目前，这6个村现已投资500余万元，硬化道路15公里，安装路灯400余盏(节能路灯30盏)，新修建下水道2万米，栽植各类苗木3 万余株，新建文体广场2处，配备健身器材30余套。市文广新局、房管局、农机局、教师进修学校、果树中心等单位已落实帮扶资金4万余元，商务局近期将落实帮扶资金。南池村香菇种植合作社达到2家，香菇基地新增面积300亩，总面积达到800亩。冯西村新成立了“土地托管合作社”，累计托管土地500余亩，实现了“土地流转”的创新经营。</w:t>
      </w:r>
    </w:p>
    <w:p>
      <w:pPr>
        <w:ind w:left="0" w:right="0" w:firstLine="560"/>
        <w:spacing w:before="450" w:after="450" w:line="312" w:lineRule="auto"/>
      </w:pPr>
      <w:r>
        <w:rPr>
          <w:rFonts w:ascii="宋体" w:hAnsi="宋体" w:eastAsia="宋体" w:cs="宋体"/>
          <w:color w:val="000"/>
          <w:sz w:val="28"/>
          <w:szCs w:val="28"/>
        </w:rPr>
        <w:t xml:space="preserve">　　六是文化建设全面加快。推动新兴文化和文化产业发展。目前，全镇文化产业涉及文化休闲娱乐服务、文化创意和设计服务、工艺美术品生产、文化用品的生产、文化产品生产的辅助生产5大类，经营户达18家。其中，土生金旅游商品购物中心，成为枣庄市的旅游商品销售中心。我镇抓住被列为市经济开发区电子信息产业园的机遇，引进了总投资2900万美元的飞腾电子项目，正在加快建设。引进了投资1.5亿元的山东嘉诺电子有限公司扩建项目，主要为苹果ipad、索尼数码相机电子配件。这两个项目完成后，我镇的电子信息产业将得到突飞猛进的发展。大力推动企业文化。以益康集团、同得利2家企业为试点，扎实开展企业文化创新工作。这2家公司健全了高标准的职工活动室、职工俱乐部、图书阅览室、党(团)活动室等文化阵地，大力普及企业文化知识，广泛开展企业文化建设活动，提高了企业形象，凝聚了员工力量。益康集团被列为全市创建文化建设示范企业，公司以“百年益康”为主题，营造的亲情文化、创新文化、团队文化、社会责任文化深得职工人心，推动了企业科技创新步伐。6月，全市非公有制企业党员文化艺术节在益康集团举办，7月又举办了全市党建文化知识竞赛。</w:t>
      </w:r>
    </w:p>
    <w:p>
      <w:pPr>
        <w:ind w:left="0" w:right="0" w:firstLine="560"/>
        <w:spacing w:before="450" w:after="450" w:line="312" w:lineRule="auto"/>
      </w:pPr>
      <w:r>
        <w:rPr>
          <w:rFonts w:ascii="宋体" w:hAnsi="宋体" w:eastAsia="宋体" w:cs="宋体"/>
          <w:color w:val="000"/>
          <w:sz w:val="28"/>
          <w:szCs w:val="28"/>
        </w:rPr>
        <w:t xml:space="preserve">　　二、20xx年工作计划</w:t>
      </w:r>
    </w:p>
    <w:p>
      <w:pPr>
        <w:ind w:left="0" w:right="0" w:firstLine="560"/>
        <w:spacing w:before="450" w:after="450" w:line="312" w:lineRule="auto"/>
      </w:pPr>
      <w:r>
        <w:rPr>
          <w:rFonts w:ascii="宋体" w:hAnsi="宋体" w:eastAsia="宋体" w:cs="宋体"/>
          <w:color w:val="000"/>
          <w:sz w:val="28"/>
          <w:szCs w:val="28"/>
        </w:rPr>
        <w:t xml:space="preserve">　　20xx年，将认真学习贯彻党的xx大精神，坚持文化大繁荣，大发展的方针，将文化产业发展作为推动经济转型升级、差异化特色化发展的主要措施来抓，全力建设富有魅力的XX市城区。</w:t>
      </w:r>
    </w:p>
    <w:p>
      <w:pPr>
        <w:ind w:left="0" w:right="0" w:firstLine="560"/>
        <w:spacing w:before="450" w:after="450" w:line="312" w:lineRule="auto"/>
      </w:pPr>
      <w:r>
        <w:rPr>
          <w:rFonts w:ascii="宋体" w:hAnsi="宋体" w:eastAsia="宋体" w:cs="宋体"/>
          <w:color w:val="000"/>
          <w:sz w:val="28"/>
          <w:szCs w:val="28"/>
        </w:rPr>
        <w:t xml:space="preserve">　　(一)推进学习型党组织建设。将xx大精神作为当前及今后一个时期学习工作的重点，创新工作措施，加大推进力度，精心组织镇村干部开展学习。</w:t>
      </w:r>
    </w:p>
    <w:p>
      <w:pPr>
        <w:ind w:left="0" w:right="0" w:firstLine="560"/>
        <w:spacing w:before="450" w:after="450" w:line="312" w:lineRule="auto"/>
      </w:pPr>
      <w:r>
        <w:rPr>
          <w:rFonts w:ascii="宋体" w:hAnsi="宋体" w:eastAsia="宋体" w:cs="宋体"/>
          <w:color w:val="000"/>
          <w:sz w:val="28"/>
          <w:szCs w:val="28"/>
        </w:rPr>
        <w:t xml:space="preserve">　　(二)推动文明创建。确保通过枣庄市文明城镇创建检查验收，计划明年创建6个文明幸福村。</w:t>
      </w:r>
    </w:p>
    <w:p>
      <w:pPr>
        <w:ind w:left="0" w:right="0" w:firstLine="560"/>
        <w:spacing w:before="450" w:after="450" w:line="312" w:lineRule="auto"/>
      </w:pPr>
      <w:r>
        <w:rPr>
          <w:rFonts w:ascii="宋体" w:hAnsi="宋体" w:eastAsia="宋体" w:cs="宋体"/>
          <w:color w:val="000"/>
          <w:sz w:val="28"/>
          <w:szCs w:val="28"/>
        </w:rPr>
        <w:t xml:space="preserve">　　(三)加大宣传报道力度。坚持体现镇域特色，体现差异化、特色化发展，坚持媒体宣传和网络宣传同步推进，敏锐捕捉上级媒体新闻触角，大力宣传全镇各部门、各项工作，为全镇经济社会又好又快发展营造浓厚的宣传舆论氛围。</w:t>
      </w:r>
    </w:p>
    <w:p>
      <w:pPr>
        <w:ind w:left="0" w:right="0" w:firstLine="560"/>
        <w:spacing w:before="450" w:after="450" w:line="312" w:lineRule="auto"/>
      </w:pPr>
      <w:r>
        <w:rPr>
          <w:rFonts w:ascii="宋体" w:hAnsi="宋体" w:eastAsia="宋体" w:cs="宋体"/>
          <w:color w:val="000"/>
          <w:sz w:val="28"/>
          <w:szCs w:val="28"/>
        </w:rPr>
        <w:t xml:space="preserve">　　(四)推动文化建设发展和繁荣。依托我镇电子行业的产业优势，将电子信息产业纳入文化产业发展规划。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2026-11-01T08:38:36+08:00</dcterms:created>
  <dcterms:modified xsi:type="dcterms:W3CDTF">2026-11-01T08:38:36+08:00</dcterms:modified>
</cp:coreProperties>
</file>

<file path=docProps/custom.xml><?xml version="1.0" encoding="utf-8"?>
<Properties xmlns="http://schemas.openxmlformats.org/officeDocument/2006/custom-properties" xmlns:vt="http://schemas.openxmlformats.org/officeDocument/2006/docPropsVTypes"/>
</file>