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一线员工个人年终总结</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一线员工个人年终总结 一线员工，直白地来讲，就是直接产生效益的部门下的员工。一般来讲都是直接执行管理层指令的员工，一般是按——决策层&gt;管理层&gt;执行层来分，执行层的员工就是一线员工。  &gt;一线员工个人年终总结(1)  自入职公司以来，一直从事...</w:t>
      </w:r>
    </w:p>
    <w:p>
      <w:pPr>
        <w:ind w:left="0" w:right="0" w:firstLine="560"/>
        <w:spacing w:before="450" w:after="450" w:line="312" w:lineRule="auto"/>
      </w:pPr>
      <w:r>
        <w:rPr>
          <w:rFonts w:ascii="宋体" w:hAnsi="宋体" w:eastAsia="宋体" w:cs="宋体"/>
          <w:color w:val="000"/>
          <w:sz w:val="28"/>
          <w:szCs w:val="28"/>
        </w:rPr>
        <w:t xml:space="preserve">一线员工个人年终总结</w:t>
      </w:r>
    </w:p>
    <w:p>
      <w:pPr>
        <w:ind w:left="0" w:right="0" w:firstLine="560"/>
        <w:spacing w:before="450" w:after="450" w:line="312" w:lineRule="auto"/>
      </w:pPr>
      <w:r>
        <w:rPr>
          <w:rFonts w:ascii="宋体" w:hAnsi="宋体" w:eastAsia="宋体" w:cs="宋体"/>
          <w:color w:val="000"/>
          <w:sz w:val="28"/>
          <w:szCs w:val="28"/>
        </w:rPr>
        <w:t xml:space="preserve">一线员工，直白地来讲，就是直接产生效益的部门下的员工。一般来讲都是直接执行管理层指令的员工，一般是按——决策层&gt;管理层&gt;执行层来分，执行层的员工就是一线员工。</w:t>
      </w:r>
    </w:p>
    <w:p>
      <w:pPr>
        <w:ind w:left="0" w:right="0" w:firstLine="560"/>
        <w:spacing w:before="450" w:after="450" w:line="312" w:lineRule="auto"/>
      </w:pPr>
      <w:r>
        <w:rPr>
          <w:rFonts w:ascii="宋体" w:hAnsi="宋体" w:eastAsia="宋体" w:cs="宋体"/>
          <w:color w:val="000"/>
          <w:sz w:val="28"/>
          <w:szCs w:val="28"/>
        </w:rPr>
        <w:t xml:space="preserve">&gt;一线员工个人年终总结(1)</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&gt;一、思想政治学习及民主方面</w:t>
      </w:r>
    </w:p>
    <w:p>
      <w:pPr>
        <w:ind w:left="0" w:right="0" w:firstLine="560"/>
        <w:spacing w:before="450" w:after="450" w:line="312" w:lineRule="auto"/>
      </w:pPr>
      <w:r>
        <w:rPr>
          <w:rFonts w:ascii="宋体" w:hAnsi="宋体" w:eastAsia="宋体" w:cs="宋体"/>
          <w:color w:val="000"/>
          <w:sz w:val="28"/>
          <w:szCs w:val="28"/>
        </w:rPr>
        <w:t xml:space="preserve">我认真学习****的精神指导生产实践。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&gt;四、在降耗方面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&gt;电气方面: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&gt;一线员工个人年终总结(2)</w:t>
      </w:r>
    </w:p>
    <w:p>
      <w:pPr>
        <w:ind w:left="0" w:right="0" w:firstLine="560"/>
        <w:spacing w:before="450" w:after="450" w:line="312" w:lineRule="auto"/>
      </w:pPr>
      <w:r>
        <w:rPr>
          <w:rFonts w:ascii="宋体" w:hAnsi="宋体" w:eastAsia="宋体" w:cs="宋体"/>
          <w:color w:val="000"/>
          <w:sz w:val="28"/>
          <w:szCs w:val="28"/>
        </w:rPr>
        <w:t xml:space="preserve">转瞬间，20_年已离我们远去，回顾刚刚过去的20_年，收获颇多，感悟也颇深;个人在办公室领导的正确带领下，在同事们的大力支持下，无论是在个人综合素质，还是业务能力方面都取得了较大的进步，较好的完成了本职各项工作任务，现将20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&gt;(一)强化学习力度，努力提升修养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认真学习了党的十八大理论、十一届三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&gt;(二)遵章守纪，团结同事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&gt;(三)立足本职，做好服务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&gt;(四)扎实认真做好工程效能督查工作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工程效能督查是我本职工作中的重点内容，目前，集团开建的工程项目有***、****等，共**个，工程项目督查所涉及到的内容多，责任大，因此，对我而言，心中始终始终紧绷这根弦，毫不动摇。具体而言: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个项目，比照年度计划工期安排，严格督查计划工期实际实施情况，对于计划制定不合理、计划工期控制不严格、工期进度滞后等情况，及时梳理，发现问题及时汇报，目前，集团*%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(三)业务能力需要提高。工程项目效能督查涉及到的领域较多，工作责任较大，因此，不仅需要工作具有责任心，还需要有丰富的知识和业务能力作为基础，在业务能力和知识储备方面，个人还需要不断的提升。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2026-01-22T15:56:40+08:00</dcterms:created>
  <dcterms:modified xsi:type="dcterms:W3CDTF">2026-01-22T15:56:40+08:00</dcterms:modified>
</cp:coreProperties>
</file>

<file path=docProps/custom.xml><?xml version="1.0" encoding="utf-8"?>
<Properties xmlns="http://schemas.openxmlformats.org/officeDocument/2006/custom-properties" xmlns:vt="http://schemas.openxmlformats.org/officeDocument/2006/docPropsVTypes"/>
</file>