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学校财务工作年度总结(7篇)</w:t>
      </w:r>
      <w:bookmarkEnd w:id="1"/>
    </w:p>
    <w:p>
      <w:pPr>
        <w:jc w:val="center"/>
        <w:spacing w:before="0" w:after="450"/>
      </w:pPr>
      <w:r>
        <w:rPr>
          <w:rFonts w:ascii="Arial" w:hAnsi="Arial" w:eastAsia="Arial" w:cs="Arial"/>
          <w:color w:val="999999"/>
          <w:sz w:val="20"/>
          <w:szCs w:val="20"/>
        </w:rPr>
        <w:t xml:space="preserve">来源：网络  作者：枫叶飘零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在教育局和小学中心校的指导下，我校xx年在财务工作方面做了不少工作，取得了一定的成绩，同时也有不足之处，下面作以总结。健全民主理财小组，赋予相应的权利和义务，切实做好份内工作，不当摆设。开学前，提前...</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在教育局和小学中心校的指导下，我校xx年在财务工作方面做了不少工作，取得了一定的成绩，同时也有不足之处，下面作以总结。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所以认真做好我校的收支预算职责重大。为了搞好这项工作，根据学校上年度的实际情景，拟定的预算方案，使预算更加切合实际。充分发挥在财务管理中的进取作用，较圆满地完成预算编制任务。在实际执行过程中，严格按照预算执行，每月末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情景，是指导学校预算执行工作的重要资料，也是编制下年度收支计划的基础，所以除了认真细致地做好年终决算外，同时要做好每期结算，针对所编制的报表进行比较性分析，经过分析，总结经验，揭示存在的问题，为学校领导决策供给依据。</w:t>
      </w:r>
    </w:p>
    <w:p>
      <w:pPr>
        <w:ind w:left="0" w:right="0" w:firstLine="560"/>
        <w:spacing w:before="450" w:after="450" w:line="312" w:lineRule="auto"/>
      </w:pPr>
      <w:r>
        <w:rPr>
          <w:rFonts w:ascii="宋体" w:hAnsi="宋体" w:eastAsia="宋体" w:cs="宋体"/>
          <w:color w:val="000"/>
          <w:sz w:val="28"/>
          <w:szCs w:val="28"/>
        </w:rPr>
        <w:t xml:space="preserve">财务人员能进取学习，不断的提高财会知识和政策水平，同时进取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3、清点库存现金（其中包括账面备用金、公寓备用金及按金，墙砖费、内部卖废品费）</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5、收入存行（将日常的收入及公寓的收入分别存入农业银行及农村信用社）</w:t>
      </w:r>
    </w:p>
    <w:p>
      <w:pPr>
        <w:ind w:left="0" w:right="0" w:firstLine="560"/>
        <w:spacing w:before="450" w:after="450" w:line="312" w:lineRule="auto"/>
      </w:pPr>
      <w:r>
        <w:rPr>
          <w:rFonts w:ascii="宋体" w:hAnsi="宋体" w:eastAsia="宋体" w:cs="宋体"/>
          <w:color w:val="000"/>
          <w:sz w:val="28"/>
          <w:szCs w:val="28"/>
        </w:rPr>
        <w:t xml:space="preserve">6、报销及借支（由经办人、部门主管、会计员签字后方可支付现金。</w:t>
      </w:r>
    </w:p>
    <w:p>
      <w:pPr>
        <w:ind w:left="0" w:right="0" w:firstLine="560"/>
        <w:spacing w:before="450" w:after="450" w:line="312" w:lineRule="auto"/>
      </w:pPr>
      <w:r>
        <w:rPr>
          <w:rFonts w:ascii="宋体" w:hAnsi="宋体" w:eastAsia="宋体" w:cs="宋体"/>
          <w:color w:val="000"/>
          <w:sz w:val="28"/>
          <w:szCs w:val="28"/>
        </w:rPr>
        <w:t xml:space="preserve">7、登手工银行日记账及现金日记账。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8、支票。法人章及网上银行u盾的保管。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9、停车场月保卡的设置与发放（业主来收车位需发月保卡，按业主交的管理费来设置使用日期）</w:t>
      </w:r>
    </w:p>
    <w:p>
      <w:pPr>
        <w:ind w:left="0" w:right="0" w:firstLine="560"/>
        <w:spacing w:before="450" w:after="450" w:line="312" w:lineRule="auto"/>
      </w:pPr>
      <w:r>
        <w:rPr>
          <w:rFonts w:ascii="宋体" w:hAnsi="宋体" w:eastAsia="宋体" w:cs="宋体"/>
          <w:color w:val="000"/>
          <w:sz w:val="28"/>
          <w:szCs w:val="28"/>
        </w:rPr>
        <w:t xml:space="preserve">10、工资的发放，制工资发放表（转账工资及现金工资），核对员工的帐号与金额，开支票在银行转帐。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11、每个星期五准备备用金退装修按金</w:t>
      </w:r>
    </w:p>
    <w:p>
      <w:pPr>
        <w:ind w:left="0" w:right="0" w:firstLine="560"/>
        <w:spacing w:before="450" w:after="450" w:line="312" w:lineRule="auto"/>
      </w:pPr>
      <w:r>
        <w:rPr>
          <w:rFonts w:ascii="宋体" w:hAnsi="宋体" w:eastAsia="宋体" w:cs="宋体"/>
          <w:color w:val="000"/>
          <w:sz w:val="28"/>
          <w:szCs w:val="28"/>
        </w:rPr>
        <w:t xml:space="preserve">12、会计每三个月会打交款通知单，将其装订好，以便查阅和统计缴费户数。</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和提供财务会计信息，为学校决策等提供有用的决策信息。</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学校管理和决策提供准确可靠的财务数据，财务室能够随时完成学校领导和各处室要求提供的数据资料；其次是参与学校管理和决策，对学校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w:t>
      </w:r>
    </w:p>
    <w:p>
      <w:pPr>
        <w:ind w:left="0" w:right="0" w:firstLine="560"/>
        <w:spacing w:before="450" w:after="450" w:line="312" w:lineRule="auto"/>
      </w:pPr>
      <w:r>
        <w:rPr>
          <w:rFonts w:ascii="宋体" w:hAnsi="宋体" w:eastAsia="宋体" w:cs="宋体"/>
          <w:color w:val="000"/>
          <w:sz w:val="28"/>
          <w:szCs w:val="28"/>
        </w:rPr>
        <w:t xml:space="preserve">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3、公务费开支严格执行校长审批，报销时必须凭原始凭证据实列报，不能以领代报或以借代报，手续不完善、票据不正规和正常开支的费用，一律不予报销。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4、采购、维修大额开支实行校领导班子集体研究决定，并签订采购、维修合同，上报相关部门，完善控购手续后方可执行。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财务室坚持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日常工作中做好各种财政、税务票据的领用、核销、库存等的台账登记工作，及时核销各种票据以确保学校的所有收入及时进行账务处理，坚持财务“收支两条线”，严格实物资产的入库手续，从源头做好学校的财务监督。</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财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总之，在这学年的工作中，财务室人员在总务处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在今后的工作中，我会更加努力，不断积累工作经验，有疑必问，有错误及时改正，无论是工作上、学习上，都要用心进取，开拓创新，充分发挥财务管理在单位管理中的核心作用!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学校财务简洁工作总结学校财务工作年度总结七</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2026-05-03T17:47:14+08:00</dcterms:created>
  <dcterms:modified xsi:type="dcterms:W3CDTF">2026-05-03T17:47:14+08:00</dcterms:modified>
</cp:coreProperties>
</file>

<file path=docProps/custom.xml><?xml version="1.0" encoding="utf-8"?>
<Properties xmlns="http://schemas.openxmlformats.org/officeDocument/2006/custom-properties" xmlns:vt="http://schemas.openxmlformats.org/officeDocument/2006/docPropsVTypes"/>
</file>