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公司在职人员个人工作总结 个人本职工作总结(七篇)</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公司在职人员个人工作总结 个人本职工作总结一伴随着东方福郡一期交付的一天天临近，__-__年元旦的寒冷和新年的喜悦仿佛还在昨天的记忆中，转眼之间迎来了骄阳似火的七月，两个工地都在紧张忙碌、如火如荼的施工进行中，到处都是一片热火朝天的景象，迎...</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个人本职工作总结一</w:t>
      </w:r>
    </w:p>
    <w:p>
      <w:pPr>
        <w:ind w:left="0" w:right="0" w:firstLine="560"/>
        <w:spacing w:before="450" w:after="450" w:line="312" w:lineRule="auto"/>
      </w:pPr>
      <w:r>
        <w:rPr>
          <w:rFonts w:ascii="宋体" w:hAnsi="宋体" w:eastAsia="宋体" w:cs="宋体"/>
          <w:color w:val="000"/>
          <w:sz w:val="28"/>
          <w:szCs w:val="28"/>
        </w:rPr>
        <w:t xml:space="preserve">伴随着东方福郡一期交付的一天天临近，__-__年元旦的寒冷和新年的喜悦仿佛还在昨天的记忆中，转眼之间迎来了骄阳似火的七月，两个工地都在紧张忙碌、如火如荼的施工进行中，到处都是一片热火朝天的景象，迎来了紧张忙碌的七月，意味着__-__年上半年的工作已经画上了比较圆满句号，上半年部门工作总结。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工作总结《上半年部门工作总结》。</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1.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2.驾驶员对车辆的保洁标准偏低，车内、外卫生状况有时很脏，懒惰思想核心依赖思想比较严重，车辆使用上还存在着无出车单出车的情况，车内物品摆放较为凌乱。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3.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__年经营管理目标而奋斗!</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20_职工个人季度心得体会总结&lt;/span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20_年公司综合部工作总结汇报&lt;/span[_TAG_h2]公司在职人员个人工作总结 个人本职工作总结二</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个人本职工作总结三</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个人本职工作总结四</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个人本职工作总结五</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个人本职工作总结六</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个人本职工作总结七</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