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公安局2025年上半年纠风开展情况工作总结</w:t>
      </w:r>
      <w:bookmarkEnd w:id="1"/>
    </w:p>
    <w:p>
      <w:pPr>
        <w:jc w:val="center"/>
        <w:spacing w:before="0" w:after="450"/>
      </w:pPr>
      <w:r>
        <w:rPr>
          <w:rFonts w:ascii="Arial" w:hAnsi="Arial" w:eastAsia="Arial" w:cs="Arial"/>
          <w:color w:val="999999"/>
          <w:sz w:val="20"/>
          <w:szCs w:val="20"/>
        </w:rPr>
        <w:t xml:space="preserve">来源：网络  作者：尘埃落定  更新时间：2026-09-19</w:t>
      </w:r>
    </w:p>
    <w:p>
      <w:pPr>
        <w:ind w:left="0" w:right="0" w:firstLine="480"/>
        <w:spacing w:before="0" w:after="450" w:line="360" w:lineRule="auto"/>
      </w:pPr>
      <w:r>
        <w:rPr>
          <w:rFonts w:ascii="宋体" w:hAnsi="宋体" w:eastAsia="宋体" w:cs="宋体"/>
          <w:color w:val="333333"/>
          <w:sz w:val="24"/>
          <w:szCs w:val="24"/>
          <w:i w:val="1"/>
          <w:iCs w:val="1"/>
        </w:rPr>
        <w:t xml:space="preserve">2024年上半年，地区公安局纠风工作在地委、行署、地区纪检委和上级公安业务部门的正确领导下，坚持以***理论和“三个代表”重要思想为指导，按照“纠建并举”、“谁主管谁负责”、“管行业必须管行风”的原则，围绕全面落实科学发展观和构建社会主义和...</w:t>
      </w:r>
    </w:p>
    <w:p>
      <w:pPr>
        <w:ind w:left="0" w:right="0" w:firstLine="560"/>
        <w:spacing w:before="450" w:after="450" w:line="312" w:lineRule="auto"/>
      </w:pPr>
      <w:r>
        <w:rPr>
          <w:rFonts w:ascii="宋体" w:hAnsi="宋体" w:eastAsia="宋体" w:cs="宋体"/>
          <w:color w:val="000"/>
          <w:sz w:val="28"/>
          <w:szCs w:val="28"/>
        </w:rPr>
        <w:t xml:space="preserve">2025年上半年，地区公安局纠风工作在地委、行署、地区纪检委和上级公安业务部门的正确领导下，坚持以***理论和“三个代表”重要思想为指导，按照“纠建并举”、“谁主管谁负责”、“管行业必须管行风”的原则，围绕全面落实科学发展观和构建社会主义和谐社会的要求，坚持执法公正、一心为民，紧紧围绕地区公安中心工作,坚持“一手抓教育、一手抓查处、两手都要硬”的方针,充分发挥纪检监督保障职能，认真落实纠风目标责任制，制定了本系统纠风工作目标责任书及实施办法，并层层签订，层层抓落实，取得了一定成效。现将上半年纠风工作开展情况总结如下：</w:t>
      </w:r>
    </w:p>
    <w:p>
      <w:pPr>
        <w:ind w:left="0" w:right="0" w:firstLine="560"/>
        <w:spacing w:before="450" w:after="450" w:line="312" w:lineRule="auto"/>
      </w:pPr>
      <w:r>
        <w:rPr>
          <w:rFonts w:ascii="宋体" w:hAnsi="宋体" w:eastAsia="宋体" w:cs="宋体"/>
          <w:color w:val="000"/>
          <w:sz w:val="28"/>
          <w:szCs w:val="28"/>
        </w:rPr>
        <w:t xml:space="preserve">一、加强领导，狠抓工作，认真落实纠风工作目标责任</w:t>
      </w:r>
    </w:p>
    <w:p>
      <w:pPr>
        <w:ind w:left="0" w:right="0" w:firstLine="560"/>
        <w:spacing w:before="450" w:after="450" w:line="312" w:lineRule="auto"/>
      </w:pPr>
      <w:r>
        <w:rPr>
          <w:rFonts w:ascii="宋体" w:hAnsi="宋体" w:eastAsia="宋体" w:cs="宋体"/>
          <w:color w:val="000"/>
          <w:sz w:val="28"/>
          <w:szCs w:val="28"/>
        </w:rPr>
        <w:t xml:space="preserve">    地区公安局党委充分认识到抓好队伍建设和纠风工作是保证队伍清正廉洁和坚强战斗力的有效保障，根据###地区行署《2025年###地区纠风工作实施意见》和自治区公安厅《实施意见》的要求，局党委认真研究剖析了队伍现状，结合本局实际，制定了《###地区公安局纠风工作实施意见》，并进一步完善了2025年纠风工作计划、目标，重新对党委成员进行了工作分工，成立了以地委委员、政法委副书记、地区公安局党委书记、局长左全义为组长，其他局党委成员为副组长的纠风工作领导小组，修订完善2025年地区公安机关纠风工作目标责任书和纠风工作检查评估标准。将目标、责任落实到每个党委成员的身上。2月1日在全地区公安工作会议上，地委委员、地区公安局局长左全义同志与局党委成员、吐哈、各县市公安局领导签订了纠风工作目标责任书，分管局领导与局机关各处、支队、科室签订了纠风工作目标责任书，各县市公安局领导与基层科所队负责人签订了纠风工作目标责任书，局机关各处、支队、科室及基层科所队长做为本单位纠风工作第一责任人，也与民警签订了目标责任书。通过层层签订责任书，把纠风工作责任制作为工作的重要组成部分来抓紧抓好，同时，与业务工作同讲评、同考核，从而使纠风工作形成了分工明确，责任到位，层层落实，一级抓一级的良好格局。</w:t>
      </w:r>
    </w:p>
    <w:p>
      <w:pPr>
        <w:ind w:left="0" w:right="0" w:firstLine="560"/>
        <w:spacing w:before="450" w:after="450" w:line="312" w:lineRule="auto"/>
      </w:pPr>
      <w:r>
        <w:rPr>
          <w:rFonts w:ascii="宋体" w:hAnsi="宋体" w:eastAsia="宋体" w:cs="宋体"/>
          <w:color w:val="000"/>
          <w:sz w:val="28"/>
          <w:szCs w:val="28"/>
        </w:rPr>
        <w:t xml:space="preserve">二、认真开展专项治理工作，切实做好公安机关的纠风工作</w:t>
      </w:r>
    </w:p>
    <w:p>
      <w:pPr>
        <w:ind w:left="0" w:right="0" w:firstLine="560"/>
        <w:spacing w:before="450" w:after="450" w:line="312" w:lineRule="auto"/>
      </w:pPr>
      <w:r>
        <w:rPr>
          <w:rFonts w:ascii="宋体" w:hAnsi="宋体" w:eastAsia="宋体" w:cs="宋体"/>
          <w:color w:val="000"/>
          <w:sz w:val="28"/>
          <w:szCs w:val="28"/>
        </w:rPr>
        <w:t xml:space="preserve">   （一）继续认真开展公路治理“三乱”工作。为认真完成好地区纪委安排的党风廉政建设和反腐败工作任务。按照地委关于印发《2025年吐鲁番地区党风廉政建设和反腐败工作任务分工意见》的通知要求，地区公安局党委高度重视，组织党委班子成员进行了研究讨论，并按照责任分工要求，对由地区公安局牵头的第22、26、27、41和50、55项工作进行了具体的安排落实：一是巩固治理公路“三乱”工作。为了建立完善及时发现和查处公路“三乱”的反应机制，严格规范公路执法行为，着力解决以罚代纠、只罚不纠和以制超为名谋取私利的问题，纠正和查处违规设站行为，地区公安局交警支队制定了治理公路“三乱”工作实施方案，各大队按要求也分别制定了相应的落实措施，并组织所有交警进行认真学习、宣传和动员，支队经常深入到各执勤中队进行调查了解一线治理公路“三乱”情况和落实情况，对存在的问题进行及时的纠正处理。同时要求支队和各大队严禁在高速公路上设置除检查车辆通行费以外的各类站点，保证了鲜活农产品“绿色通道”政策的落实；二是严肃查处党员和干部参加赌博的行为的工作，按照地委、行署关于印发《2025年吐鲁番地区党风廉政建设和反腐败工作任务分工意见》的通知要求，地区公安局认真组织学习相关文件要求，要求执法人员人人皆知，深入人心，明确任务，落实责任，各司其职，各负其责，层层抓落实。同时还制定具体的工作方案，把任务和要求转化为切实可行的工作措施，并协调有关部门逐步建立健全禁赌长效机制，在公安机关内部严格落实“五条禁令”，对参与赌博的，严格按照“五条禁令”的相关要求进行严肃处理；三是严肃查处领导干部利用职权打猎的工作，此项工作主要由林业公安派出所牵头，协调林业局有关单位进行落实，一方面组织相关执法人员认真学习有关文件要求，做到人人皆知，深入人心，另一方面明确工作任务，严格落实责任制和责任追究制，保证内部工作人员各负其职，层层把关，层层抓落实，同时还制定了严密的工作方案，把任务和要求转化为切实可行的工作措施。通过以上措施，切实保证了今年上半年以来我地区没有发生一起领导干部违反规定打猎的行为。</w:t>
      </w:r>
    </w:p>
    <w:p>
      <w:pPr>
        <w:ind w:left="0" w:right="0" w:firstLine="560"/>
        <w:spacing w:before="450" w:after="450" w:line="312" w:lineRule="auto"/>
      </w:pPr>
      <w:r>
        <w:rPr>
          <w:rFonts w:ascii="宋体" w:hAnsi="宋体" w:eastAsia="宋体" w:cs="宋体"/>
          <w:color w:val="000"/>
          <w:sz w:val="28"/>
          <w:szCs w:val="28"/>
        </w:rPr>
        <w:t xml:space="preserve">（二）积极开展创建行风示范窗口活动，在去年创建活动的基础上，今年力求有新的突破。在行风窗口创建活动，局纪委抓，局纪委书记、督察长王利平同志多次带领警务监督处督察人员对托克逊县公安局城镇派出所创建“文明窗口示范单位”工作进行重点指导，特别是对办公环境，以及执法办案程序和文书档案规范进行有针对性的检查和指导，并按创建标准提出了具体要求，从而促进了该所的创建工作。</w:t>
      </w:r>
    </w:p>
    <w:p>
      <w:pPr>
        <w:ind w:left="0" w:right="0" w:firstLine="560"/>
        <w:spacing w:before="450" w:after="450" w:line="312" w:lineRule="auto"/>
      </w:pPr>
      <w:r>
        <w:rPr>
          <w:rFonts w:ascii="宋体" w:hAnsi="宋体" w:eastAsia="宋体" w:cs="宋体"/>
          <w:color w:val="000"/>
          <w:sz w:val="28"/>
          <w:szCs w:val="28"/>
        </w:rPr>
        <w:t xml:space="preserve">1月17日，根据地区行署纠风办《关于继续开展创建行风建设示范窗口单位活动的通知》要求，地区纪委、托克逊县政府纠风办受自治区政府委托，对XX年年度上报的托克逊县城镇派出所的创建工作进行了验收，经验收组认真的验收后，充分肯定托克逊县城镇派出所在通过公安部验收被命名为全国一级公安派出所后，继续在“窗口”建设方面做了大量卓有成效的工作,并取得了很好的成绩，符合自治区级行风示范窗口单位标准，被命名为自治区级行风示范窗口的荣誉。</w:t>
      </w:r>
    </w:p>
    <w:p>
      <w:pPr>
        <w:ind w:left="0" w:right="0" w:firstLine="560"/>
        <w:spacing w:before="450" w:after="450" w:line="312" w:lineRule="auto"/>
      </w:pPr>
      <w:r>
        <w:rPr>
          <w:rFonts w:ascii="宋体" w:hAnsi="宋体" w:eastAsia="宋体" w:cs="宋体"/>
          <w:color w:val="000"/>
          <w:sz w:val="28"/>
          <w:szCs w:val="28"/>
        </w:rPr>
        <w:t xml:space="preserve">（三）认真开展民主评议行风工作。要认真做好外部群众监督和新闻媒体的监督工作，定期组织行风评议监督员进行座谈，虚心听取社会各界和人民群众提出的意见，认真解答测评中反映出的问题，加强与人大代表、政协委员和新闻媒体的联系。上半年开展了5期“新广行风热线”和“火洲行风热线，走进直播间”节目的组织、宣传工作，解决群众提出的热点难点问题。积极开展行风测评工作，分类别、有重点地对群众反映突出的部门和岗位进行测评，客观真实地反映部门或岗位民警工作情况，为领导抓队伍建设提供决策依据。</w:t>
      </w:r>
    </w:p>
    <w:p>
      <w:pPr>
        <w:ind w:left="0" w:right="0" w:firstLine="560"/>
        <w:spacing w:before="450" w:after="450" w:line="312" w:lineRule="auto"/>
      </w:pPr>
      <w:r>
        <w:rPr>
          <w:rFonts w:ascii="宋体" w:hAnsi="宋体" w:eastAsia="宋体" w:cs="宋体"/>
          <w:color w:val="000"/>
          <w:sz w:val="28"/>
          <w:szCs w:val="28"/>
        </w:rPr>
        <w:t xml:space="preserve">（四）进一步规范警务公开工作。认真开展以落实二十项便民利民措施为主要内容的警务公开工作，以关系群众切身利益、群众合法权益容易受到损害、容易产生腐败的执法环节为重点，不断扩大警务公开的内容，制定《公安机关警务公开工作规范》，公开执法依据，执法权限、执法程序、执法纪律、执法结果，切实将公安工作置于人民群众和社会监督之下，取得人民群众的理解和支持。</w:t>
      </w:r>
    </w:p>
    <w:p>
      <w:pPr>
        <w:ind w:left="0" w:right="0" w:firstLine="560"/>
        <w:spacing w:before="450" w:after="450" w:line="312" w:lineRule="auto"/>
      </w:pPr>
      <w:r>
        <w:rPr>
          <w:rFonts w:ascii="宋体" w:hAnsi="宋体" w:eastAsia="宋体" w:cs="宋体"/>
          <w:color w:val="000"/>
          <w:sz w:val="28"/>
          <w:szCs w:val="28"/>
        </w:rPr>
        <w:t xml:space="preserve">    （五）严格落实财务支出签批制度、公务接待审批单制度和严禁签单赊帐制度。为了全面贯彻执行吐鲁番地区纪委《关于在公务接待工作中严禁签单赊账规定》的要求，严格落实《规定》中的各项规章制度，进一步加强地区公安局党风廉政建设和反腐败工作，切实将此项工作落到实处，局党委高度重视，对照地区纪委《规定》的要求，结合我局党风廉政建设和反腐败工作的实际，提出了相关的要求。为了严格公务接待制度，落实公务接待标准，局纪委根据地区纪委《关于对地区公务接待工作中严禁签单赊帐规定执行情况检查的通报》的要求，制定了《吐鲁番地区公安局接待审批单》，并制定了四级联签规定，有效地杜绝了公务接待活动中违犯规定接待和超标准接待的问题。</w:t>
      </w:r>
    </w:p>
    <w:p>
      <w:pPr>
        <w:ind w:left="0" w:right="0" w:firstLine="560"/>
        <w:spacing w:before="450" w:after="450" w:line="312" w:lineRule="auto"/>
      </w:pPr>
      <w:r>
        <w:rPr>
          <w:rFonts w:ascii="宋体" w:hAnsi="宋体" w:eastAsia="宋体" w:cs="宋体"/>
          <w:color w:val="000"/>
          <w:sz w:val="28"/>
          <w:szCs w:val="28"/>
        </w:rPr>
        <w:t xml:space="preserve">（六）深入开展“迎接奥运盛会、整肃警容风纪、规范执法服务”专项督察活动和创建“无违纪科所队”活动。针对个别窗口单位的民警仍存在“门难进、话难听、脸难看、事难办”的四难现象，以及个别民警在执法过程中不作为、执法不公、执法不严、滥用执法权力等问题，开展有针对性的专项整治活动，进一步端正民警的执法观念，从思想深处解决少数民警执法观念出现偏差的问题，不断提高民警的公仆意识和依法行政的能力。</w:t>
      </w:r>
    </w:p>
    <w:p>
      <w:pPr>
        <w:ind w:left="0" w:right="0" w:firstLine="560"/>
        <w:spacing w:before="450" w:after="450" w:line="312" w:lineRule="auto"/>
      </w:pPr>
      <w:r>
        <w:rPr>
          <w:rFonts w:ascii="宋体" w:hAnsi="宋体" w:eastAsia="宋体" w:cs="宋体"/>
          <w:color w:val="000"/>
          <w:sz w:val="28"/>
          <w:szCs w:val="28"/>
        </w:rPr>
        <w:t xml:space="preserve">（七）加强领导干部廉洁自律工作，进一步强化对领导干部的廉洁自律教育和监督管理。一是全地区各级公安局党委作出廉政承诺，以身示范，为全体民警廉洁从政、勤政为民做出了榜样；二是节日期间局纪委专门下发了关于2025年春节期间加强廉洁自律工作的通知，要求不折不扣地认真落实领导干部廉洁自律的各项规定；三是认真贯彻执行《公安机关纪委谈话制度》，积极推行领导干部任前廉政谈话、诫勉谈话和纪检组负责人同下级公安机关主要领导谈话制度。局纪委在上半年中对1名副科级干部进行了诫勉谈话；四是加大宣传力度，组织全体民警观看了《光荣使命》资料片，并结合自身存在的问题进行了热烈的讨论。</w:t>
      </w:r>
    </w:p>
    <w:p>
      <w:pPr>
        <w:ind w:left="0" w:right="0" w:firstLine="560"/>
        <w:spacing w:before="450" w:after="450" w:line="312" w:lineRule="auto"/>
      </w:pPr>
      <w:r>
        <w:rPr>
          <w:rFonts w:ascii="宋体" w:hAnsi="宋体" w:eastAsia="宋体" w:cs="宋体"/>
          <w:color w:val="000"/>
          <w:sz w:val="28"/>
          <w:szCs w:val="28"/>
        </w:rPr>
        <w:t xml:space="preserve">三、深入扎实开展行风教育活动，不断提高服务质量和水平</w:t>
      </w:r>
    </w:p>
    <w:p>
      <w:pPr>
        <w:ind w:left="0" w:right="0" w:firstLine="560"/>
        <w:spacing w:before="450" w:after="450" w:line="312" w:lineRule="auto"/>
      </w:pPr>
      <w:r>
        <w:rPr>
          <w:rFonts w:ascii="宋体" w:hAnsi="宋体" w:eastAsia="宋体" w:cs="宋体"/>
          <w:color w:val="000"/>
          <w:sz w:val="28"/>
          <w:szCs w:val="28"/>
        </w:rPr>
        <w:t xml:space="preserve">用典型案例进行教育，做到警钟长鸣。从年初开始，我们就在队伍建设、党风廉政建设和纠风工作学习上狠下功夫，深入开展警示教育，做好警钟长鸣，筑牢民警的思想防线。一是首先从领导干部抓起，组织中心组成员、局属各党支部书记、副县级干部认真观看了《廉政中国》第7期《林福久案件警示录》、《玩火者必自焚》警示教育片。二是组织全局民警观看电视记录片《光荣与使命》和学习全国公安机关《违纪情况通报》9次。通过对全国公安机关《违纪情况通报》的学习和观看警示教育片、记录片，使全局党员领导干部及民警再一次受到了深刻的教育。</w:t>
      </w:r>
    </w:p>
    <w:p>
      <w:pPr>
        <w:ind w:left="0" w:right="0" w:firstLine="560"/>
        <w:spacing w:before="450" w:after="450" w:line="312" w:lineRule="auto"/>
      </w:pPr>
      <w:r>
        <w:rPr>
          <w:rFonts w:ascii="宋体" w:hAnsi="宋体" w:eastAsia="宋体" w:cs="宋体"/>
          <w:color w:val="000"/>
          <w:sz w:val="28"/>
          <w:szCs w:val="28"/>
        </w:rPr>
        <w:t xml:space="preserve">通过教育学习活动，在全局上下形成了较为浓厚的学习氛围，广大民警学法、守法、严格执法的意识明显增强。但我们也清醒的认识到反腐倡廉教育是一项长期而艰巨的工作，我们将按照地区纪委的要求，坚持不懈地将将各项教育活动开展下去，力求通过各项教育活动，严警纪、正警风，为公安机关各项工作任务的完成奠定坚实的思想基础。</w:t>
      </w:r>
    </w:p>
    <w:p>
      <w:pPr>
        <w:ind w:left="0" w:right="0" w:firstLine="560"/>
        <w:spacing w:before="450" w:after="450" w:line="312" w:lineRule="auto"/>
      </w:pPr>
      <w:r>
        <w:rPr>
          <w:rFonts w:ascii="宋体" w:hAnsi="宋体" w:eastAsia="宋体" w:cs="宋体"/>
          <w:color w:val="000"/>
          <w:sz w:val="28"/>
          <w:szCs w:val="28"/>
        </w:rPr>
        <w:t xml:space="preserve">    四、进一步落实信访工作机制、转变公安队伍工作作风  </w:t>
      </w:r>
    </w:p>
    <w:p>
      <w:pPr>
        <w:ind w:left="0" w:right="0" w:firstLine="560"/>
        <w:spacing w:before="450" w:after="450" w:line="312" w:lineRule="auto"/>
      </w:pPr>
      <w:r>
        <w:rPr>
          <w:rFonts w:ascii="宋体" w:hAnsi="宋体" w:eastAsia="宋体" w:cs="宋体"/>
          <w:color w:val="000"/>
          <w:sz w:val="28"/>
          <w:szCs w:val="28"/>
        </w:rPr>
        <w:t xml:space="preserve">认真学习贯彻《中共中央、国务院关于进一步加强新时期信访工作的意见》（中发[XX年]5号）和公安部2月9日全国公安机关信访工作电视电话会议精神，要带着对人民群众的深厚感情把解决实际问题与解决思想感情问题紧密结合起来，坚持依法按政策为信访群众解决实际问题。一是各局、各部门、各警种高度重视信访工作，加强对信访工作的领导，充分认识群众利益无小事；二是进一步规范信访工作机制，形成自上而下、一级抓一级、层层负责、良性循环的工作局面，把问题和矛盾解决在基层；三是进一步落实《关于加强地区公安信访工作长效机制建设的意见》，落实局领导信访工作接待日制度、领导定期接待和预约接待相结合的接待制度、完善各部门、警种负责人接访制度、听证制度、信访案件责任追究制度、信访案件督办制度。截至目前，全地区公安机关共受理信访件37起，办结信访件35起，办结率为94%。</w:t>
      </w:r>
    </w:p>
    <w:p>
      <w:pPr>
        <w:ind w:left="0" w:right="0" w:firstLine="560"/>
        <w:spacing w:before="450" w:after="450" w:line="312" w:lineRule="auto"/>
      </w:pPr>
      <w:r>
        <w:rPr>
          <w:rFonts w:ascii="宋体" w:hAnsi="宋体" w:eastAsia="宋体" w:cs="宋体"/>
          <w:color w:val="000"/>
          <w:sz w:val="28"/>
          <w:szCs w:val="28"/>
        </w:rPr>
        <w:t xml:space="preserve">在上半年接待群众来访中，群众反映的信访问题和原因集中在公安机关以及民警在日常执法办案中存在的一些问题，突出表现在：一是对案件调查不够深入，民警攻坚克难能力不强，案件久侦不破或未能及时结案，引起群众上访；二是办案人员没有给群众做好解释工作，不会做群众工作，对群众的工作做的不深、不细、不透，处理问题、解决问题的能力不强，个别民警法律知识和业务能力差，引起上访；三是因案件办结后群众对处理决定和调解不服进行上访；四是案件虽破，犯罪嫌疑人未归案，致使受害家属上访；五是存在个别恶意投诉现象。</w:t>
      </w:r>
    </w:p>
    <w:p>
      <w:pPr>
        <w:ind w:left="0" w:right="0" w:firstLine="560"/>
        <w:spacing w:before="450" w:after="450" w:line="312" w:lineRule="auto"/>
      </w:pPr>
      <w:r>
        <w:rPr>
          <w:rFonts w:ascii="宋体" w:hAnsi="宋体" w:eastAsia="宋体" w:cs="宋体"/>
          <w:color w:val="000"/>
          <w:sz w:val="28"/>
          <w:szCs w:val="28"/>
        </w:rPr>
        <w:t xml:space="preserve">五、存在主要问题</w:t>
      </w:r>
    </w:p>
    <w:p>
      <w:pPr>
        <w:ind w:left="0" w:right="0" w:firstLine="560"/>
        <w:spacing w:before="450" w:after="450" w:line="312" w:lineRule="auto"/>
      </w:pPr>
      <w:r>
        <w:rPr>
          <w:rFonts w:ascii="宋体" w:hAnsi="宋体" w:eastAsia="宋体" w:cs="宋体"/>
          <w:color w:val="000"/>
          <w:sz w:val="28"/>
          <w:szCs w:val="28"/>
        </w:rPr>
        <w:t xml:space="preserve">上半年我局的纠风工作在全体民警的共同努力下，取得了一定的成效，但距上级党委的要求还存在一定的差距，工作中还存在着不可忽视的问题。</w:t>
      </w:r>
    </w:p>
    <w:p>
      <w:pPr>
        <w:ind w:left="0" w:right="0" w:firstLine="560"/>
        <w:spacing w:before="450" w:after="450" w:line="312" w:lineRule="auto"/>
      </w:pPr>
      <w:r>
        <w:rPr>
          <w:rFonts w:ascii="宋体" w:hAnsi="宋体" w:eastAsia="宋体" w:cs="宋体"/>
          <w:color w:val="000"/>
          <w:sz w:val="28"/>
          <w:szCs w:val="28"/>
        </w:rPr>
        <w:t xml:space="preserve">一是进一步强化“五个意识”（公仆意识、服务意识、责任意识、法纪意识、纪律意识），队伍中松懈和侥幸的心理仍然存在。</w:t>
      </w:r>
    </w:p>
    <w:p>
      <w:pPr>
        <w:ind w:left="0" w:right="0" w:firstLine="560"/>
        <w:spacing w:before="450" w:after="450" w:line="312" w:lineRule="auto"/>
      </w:pPr>
      <w:r>
        <w:rPr>
          <w:rFonts w:ascii="宋体" w:hAnsi="宋体" w:eastAsia="宋体" w:cs="宋体"/>
          <w:color w:val="000"/>
          <w:sz w:val="28"/>
          <w:szCs w:val="28"/>
        </w:rPr>
        <w:t xml:space="preserve">二是少数单位和民警工作责任心不强，工作作风不踏实，出现纪律松懈的现象。</w:t>
      </w:r>
    </w:p>
    <w:p>
      <w:pPr>
        <w:ind w:left="0" w:right="0" w:firstLine="560"/>
        <w:spacing w:before="450" w:after="450" w:line="312" w:lineRule="auto"/>
      </w:pPr>
      <w:r>
        <w:rPr>
          <w:rFonts w:ascii="宋体" w:hAnsi="宋体" w:eastAsia="宋体" w:cs="宋体"/>
          <w:color w:val="000"/>
          <w:sz w:val="28"/>
          <w:szCs w:val="28"/>
        </w:rPr>
        <w:t xml:space="preserve">三是对纠风工作的督促检查和落实还不到位，纠风工作的任务依然艰巨。</w:t>
      </w:r>
    </w:p>
    <w:p>
      <w:pPr>
        <w:ind w:left="0" w:right="0" w:firstLine="560"/>
        <w:spacing w:before="450" w:after="450" w:line="312" w:lineRule="auto"/>
      </w:pPr>
      <w:r>
        <w:rPr>
          <w:rFonts w:ascii="宋体" w:hAnsi="宋体" w:eastAsia="宋体" w:cs="宋体"/>
          <w:color w:val="000"/>
          <w:sz w:val="28"/>
          <w:szCs w:val="28"/>
        </w:rPr>
        <w:t xml:space="preserve">六、下半年的工作打算</w:t>
      </w:r>
    </w:p>
    <w:p>
      <w:pPr>
        <w:ind w:left="0" w:right="0" w:firstLine="560"/>
        <w:spacing w:before="450" w:after="450" w:line="312" w:lineRule="auto"/>
      </w:pPr>
      <w:r>
        <w:rPr>
          <w:rFonts w:ascii="宋体" w:hAnsi="宋体" w:eastAsia="宋体" w:cs="宋体"/>
          <w:color w:val="000"/>
          <w:sz w:val="28"/>
          <w:szCs w:val="28"/>
        </w:rPr>
        <w:t xml:space="preserve">（一）继续认真贯彻落实《地区公安局纠风工作目标责任书》，对责任书规定的责任内容定期或不定期进行检查指导，狠抓各项责任书和制度的落实。</w:t>
      </w:r>
    </w:p>
    <w:p>
      <w:pPr>
        <w:ind w:left="0" w:right="0" w:firstLine="560"/>
        <w:spacing w:before="450" w:after="450" w:line="312" w:lineRule="auto"/>
      </w:pPr>
      <w:r>
        <w:rPr>
          <w:rFonts w:ascii="宋体" w:hAnsi="宋体" w:eastAsia="宋体" w:cs="宋体"/>
          <w:color w:val="000"/>
          <w:sz w:val="28"/>
          <w:szCs w:val="28"/>
        </w:rPr>
        <w:t xml:space="preserve">（二）继续抓好党员领导干部的思想教育工作，加强党员领导干部的法律法规学习，进一步提高各级领导班子和领导干部的政治思想认识。</w:t>
      </w:r>
    </w:p>
    <w:p>
      <w:pPr>
        <w:ind w:left="0" w:right="0" w:firstLine="560"/>
        <w:spacing w:before="450" w:after="450" w:line="312" w:lineRule="auto"/>
      </w:pPr>
      <w:r>
        <w:rPr>
          <w:rFonts w:ascii="宋体" w:hAnsi="宋体" w:eastAsia="宋体" w:cs="宋体"/>
          <w:color w:val="000"/>
          <w:sz w:val="28"/>
          <w:szCs w:val="28"/>
        </w:rPr>
        <w:t xml:space="preserve">（三）继续开展公路治理“三乱”工作。根据《2025年吐鲁番地区党风廉政建设和反腐败工作任务分工意见》要求，按照责任分工，加大治理力度，使各项治理措施落到实处，确保治理公路“三乱”工作取得明显成效。</w:t>
      </w:r>
    </w:p>
    <w:p>
      <w:pPr>
        <w:ind w:left="0" w:right="0" w:firstLine="560"/>
        <w:spacing w:before="450" w:after="450" w:line="312" w:lineRule="auto"/>
      </w:pPr>
      <w:r>
        <w:rPr>
          <w:rFonts w:ascii="宋体" w:hAnsi="宋体" w:eastAsia="宋体" w:cs="宋体"/>
          <w:color w:val="000"/>
          <w:sz w:val="28"/>
          <w:szCs w:val="28"/>
        </w:rPr>
        <w:t xml:space="preserve">（四）深入开展民主评议行风活动。加强对民主评议行风工作的领导，重视行风评议工作，要紧紧围绕转变机关作风、整顿和规范市场经济秩序、专项治理及群众关心的热点问题开展，以基层窗口单位为重点，按照“廉政、勤政、务实、高效”的要求，进一步开展作风整顿，着力解决执法不严、办事不公、服务意识不强、办事效率不高及乱收费、乱罚款等问题，提高依法行政和规范化服务水平，通过民主评议，整顿突出问题，健全制度，加强行业作风建设。</w:t>
      </w:r>
    </w:p>
    <w:p>
      <w:pPr>
        <w:ind w:left="0" w:right="0" w:firstLine="560"/>
        <w:spacing w:before="450" w:after="450" w:line="312" w:lineRule="auto"/>
      </w:pPr>
      <w:r>
        <w:rPr>
          <w:rFonts w:ascii="宋体" w:hAnsi="宋体" w:eastAsia="宋体" w:cs="宋体"/>
          <w:color w:val="000"/>
          <w:sz w:val="28"/>
          <w:szCs w:val="28"/>
        </w:rPr>
        <w:t xml:space="preserve">（五）进一步加大群众信访工作力度，切实解决群众的疾苦，坚持执法为民，下大力气解决群众上访问题，积极协调各级公安部门查办信访案件，力争给每一位信访人一个满意的答复，确立以信访工作促进队伍廉政建设和纠风工作的工作局面。</w:t>
      </w:r>
    </w:p>
    <w:p>
      <w:pPr>
        <w:ind w:left="0" w:right="0" w:firstLine="560"/>
        <w:spacing w:before="450" w:after="450" w:line="312" w:lineRule="auto"/>
      </w:pPr>
      <w:r>
        <w:rPr>
          <w:rFonts w:ascii="宋体" w:hAnsi="宋体" w:eastAsia="宋体" w:cs="宋体"/>
          <w:color w:val="000"/>
          <w:sz w:val="28"/>
          <w:szCs w:val="28"/>
        </w:rPr>
        <w:t xml:space="preserve">半年来，全地区公安机关纠风工作取得了一定的成绩，民警依法行政、文明执法、执法为民意识明显增强，也为各项公安工作提供了有力的保障。但是我们离上级和人民群众的要求还有差距，在今后的工作中我们将不断努力，全面促进公安机关队伍建设，使党风廉政、纠风、业务工作再上一个新台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2026-09-20T21:58:15+08:00</dcterms:created>
  <dcterms:modified xsi:type="dcterms:W3CDTF">2026-09-20T21:58:15+08:00</dcterms:modified>
</cp:coreProperties>
</file>

<file path=docProps/custom.xml><?xml version="1.0" encoding="utf-8"?>
<Properties xmlns="http://schemas.openxmlformats.org/officeDocument/2006/custom-properties" xmlns:vt="http://schemas.openxmlformats.org/officeDocument/2006/docPropsVTypes"/>
</file>