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最新燃气公司工作总结结尾 燃气公司工作总结和计划(五篇)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燃气公司工作总结结尾 燃气公司工作总结和计划一一、加强领导，抓住重点，切实搞好自查自纠。1、成立领导小组，领导分工负责。首先中心成立了领导小组，实行一把手工程，同时中心领导分工负责，明确责任。其次，明确各支部、各科室主要负责人作为第一责任人...</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燃气公司工作总结和计划一</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燃气公司工作总结和计划二</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燃气公司工作总结和计划三</w:t>
      </w:r>
    </w:p>
    <w:p>
      <w:pPr>
        <w:ind w:left="0" w:right="0" w:firstLine="560"/>
        <w:spacing w:before="450" w:after="450" w:line="312" w:lineRule="auto"/>
      </w:pPr>
      <w:r>
        <w:rPr>
          <w:rFonts w:ascii="宋体" w:hAnsi="宋体" w:eastAsia="宋体" w:cs="宋体"/>
          <w:color w:val="000"/>
          <w:sz w:val="28"/>
          <w:szCs w:val="28"/>
        </w:rPr>
        <w:t xml:space="preserve">时光飞逝，不经意间我们的脚步已经迈到了临近20__年的岁末。随着环境的变化，我工作、思想、生活上的转变也十分明显，所以感触亦多。20__年有快乐也有艰苦，有目标也有迷茫，有充实，有成长。我很庆幸，在我站在人生的转折点上时，在我遇到困难时，有公司领导的理解体谅，有亲切的同事们帮助与照顾，让我在20__年从容走过，也让我有信心积极面对到来的20_年。</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燃气公司工作总结和计划四</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燃气公司工作总结和计划五</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