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2025年移动公司个人工作总结工作不足 移动公司网格长工作总结(三篇)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移动公司个人工作总结工作不足 移动公司网格长工作总结一一、具有良好的工作业绩在这一年里本人开通移动大小基站传输设备1_端，优化网络环路_个，大小网络割接_多次，全年工作安全无事故发生，而且多次得到监理公司和移动公司的好评和表扬，今年还被移动...</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移动公司网格长工作总结一</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 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 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移动公司网格长工作总结二</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明白我们的每一张卡都是有成本的呀，而且，失去一个客户就失去一笔收入，失去一份信任。为了尽可能的\'保住用户，我耐心的讲解我们中国移动的品牌优势、网络优势、信誉优势，用心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一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移动公司网格长工作总结三</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十六大精神为指针，紧紧围绕公司党政工作的中心任务，按照机关党委提出的“双创优工程”保障“双领先战略”的要求，年初下发《团委_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江泽民“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十六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眩</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十六大精神，喜迎党的_岁生日’板报比赛”、“十六大知识网上答题”、“庆七一‘党团建设杯’十六大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十五大召开后，团委为团干部购买了《共青团十五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二、组织建设创优，建立健全团的各级组织，为共青团的各项工作提供了组织保障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x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_年x月，在一年一度的党团工作总结表彰大会上，团委对_年的工作进行了总结同时对_年工作进行安排部署，表彰了_名优秀共青团员，_名优秀共青团干部和x地厅级青年文明号。今年我们将结合企业生产经营的实际情况，改变以往年度先进的评选办法，尝试性地评选一批团岗先锋进行表彰，同时，评寻标杆青年文明号”进一步促进青年文明号创建活动深入开展。截止_年_月份，团委下属二级团委x个、团总支x个、团支部x个;有在册团员_x人，其中，劳动合同制团员_x人，劳务合同制团员_x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劝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_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_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3、自治区团委组织“人人参与、共建美好家园”春季义务植树活动。计费中心国家级青年文明号作为整体，早早申请要参加几乎全家出动，打出了自己的标语横幅，展示了青年文明号独特的风采;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文明号，获得批准，被授予_年度自治区级“青年文明号”称号，当x月_日《新疆日报》刊登出_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x月_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乌鲁木齐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接受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x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达到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移动业务演讲比赛”、“蓝色情节—移动伴我成长演讲比赛”、“岗位技能大赛”、“倡议捐资助学”等活动;设计院团支部开展了“亲近大自然游植物园活动”、计费中心团支部开展了“户外e组远足自助游活动”等等，公司团委都不同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1、x月初，自治区团委召开第十次团代会，_个单位的共青团组织送去了宣传板报为大会营造气氛。经过评选，_个单位的板报受到通报表扬，公司团委精心制作的彩喷板报—“展青春风采，铸移动丰碑”榜上有名;</w:t>
      </w:r>
    </w:p>
    <w:p>
      <w:pPr>
        <w:ind w:left="0" w:right="0" w:firstLine="560"/>
        <w:spacing w:before="450" w:after="450" w:line="312" w:lineRule="auto"/>
      </w:pPr>
      <w:r>
        <w:rPr>
          <w:rFonts w:ascii="宋体" w:hAnsi="宋体" w:eastAsia="宋体" w:cs="宋体"/>
          <w:color w:val="000"/>
          <w:sz w:val="28"/>
          <w:szCs w:val="28"/>
        </w:rPr>
        <w:t xml:space="preserve">2、x月下旬，自治区团委安排“人人参与、共建美好家园”春季义务植树，公司团委认真组织国家级青年文明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积极开展有益于公司发展、有益于团员青年健康成长、形式多样、内容丰富的各种文体活动，团结力量，凝聚人心，带领团员青年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2026-04-01T17:08:57+08:00</dcterms:created>
  <dcterms:modified xsi:type="dcterms:W3CDTF">2026-04-01T17:08:57+08:00</dcterms:modified>
</cp:coreProperties>
</file>

<file path=docProps/custom.xml><?xml version="1.0" encoding="utf-8"?>
<Properties xmlns="http://schemas.openxmlformats.org/officeDocument/2006/custom-properties" xmlns:vt="http://schemas.openxmlformats.org/officeDocument/2006/docPropsVTypes"/>
</file>