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2025年公司采购的工作总结(5篇)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采购的工作总结一一、主要工作成绩（一）、采购部分1、严格按照公司询价、核价、采购管理制度，严格控制采购成本，保质保量完成项目采购任务，全年完成采购项目共计330万元，保证了公司项目实施的正常进行。重点采购的大项目有：健桥证券北京营业部u...</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公司采购的工作总结二</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公司采购的工作总结三</w:t>
      </w:r>
    </w:p>
    <w:p>
      <w:pPr>
        <w:ind w:left="0" w:right="0" w:firstLine="560"/>
        <w:spacing w:before="450" w:after="450" w:line="312" w:lineRule="auto"/>
      </w:pPr>
      <w:r>
        <w:rPr>
          <w:rFonts w:ascii="宋体" w:hAnsi="宋体" w:eastAsia="宋体" w:cs="宋体"/>
          <w:color w:val="000"/>
          <w:sz w:val="28"/>
          <w:szCs w:val="28"/>
        </w:rPr>
        <w:t xml:space="preserve">时光如白驹过隙一样转瞬即逝，告别20__年，回首过去的一年，内心不禁感慨万千。虽然工作忙忙碌碌，但忙碌的很有好处，一年中学到很多的东西，无论在思想上还是在业务潜力上都有很大的提高与进步。时光带走了岁月，却留下了永恒的记忆。现将主要状况总结如下：</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公司采购的工作总结四</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公司采购的工作总结五</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2026-01-22T16:19:25+08:00</dcterms:created>
  <dcterms:modified xsi:type="dcterms:W3CDTF">2026-01-22T16:19:25+08:00</dcterms:modified>
</cp:coreProperties>
</file>

<file path=docProps/custom.xml><?xml version="1.0" encoding="utf-8"?>
<Properties xmlns="http://schemas.openxmlformats.org/officeDocument/2006/custom-properties" xmlns:vt="http://schemas.openxmlformats.org/officeDocument/2006/docPropsVTypes"/>
</file>