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月底销售工作总结(五篇)</w:t>
      </w:r>
      <w:bookmarkEnd w:id="1"/>
    </w:p>
    <w:p>
      <w:pPr>
        <w:jc w:val="center"/>
        <w:spacing w:before="0" w:after="450"/>
      </w:pPr>
      <w:r>
        <w:rPr>
          <w:rFonts w:ascii="Arial" w:hAnsi="Arial" w:eastAsia="Arial" w:cs="Arial"/>
          <w:color w:val="999999"/>
          <w:sz w:val="20"/>
          <w:szCs w:val="20"/>
        </w:rPr>
        <w:t xml:space="preserve">来源：网络  作者：逝水流年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月底销售工作总结 月底销售工作总结一一、凝聚人心，铸就一支高素质的队伍思想是行动的指南。人心涣散将会一事无成。营业部主任室一班人深刻认识到这一点，因此，我们将凝聚人心放在突出的位置。1、率先垂范，正人先正己主任室一班人以身作则，加强学习，做...</w:t>
      </w:r>
    </w:p>
    <w:p>
      <w:pPr>
        <w:ind w:left="0" w:right="0" w:firstLine="560"/>
        <w:spacing w:before="450" w:after="450" w:line="312" w:lineRule="auto"/>
      </w:pPr>
      <w:r>
        <w:rPr>
          <w:rFonts w:ascii="黑体" w:hAnsi="黑体" w:eastAsia="黑体" w:cs="黑体"/>
          <w:color w:val="000000"/>
          <w:sz w:val="36"/>
          <w:szCs w:val="36"/>
          <w:b w:val="1"/>
          <w:bCs w:val="1"/>
        </w:rPr>
        <w:t xml:space="preserve">月底销售工作总结 月底销售工作总结一</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月底销售工作总结 月底销售工作总结二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月底销售工作总结 月底销售工作总结三</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月底销售工作总结 月底销售工作总结四</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月底销售工作总结 月底销售工作总结五</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2026-09-17T03:22:01+08:00</dcterms:created>
  <dcterms:modified xsi:type="dcterms:W3CDTF">2026-09-17T03:22:01+08:00</dcterms:modified>
</cp:coreProperties>
</file>

<file path=docProps/custom.xml><?xml version="1.0" encoding="utf-8"?>
<Properties xmlns="http://schemas.openxmlformats.org/officeDocument/2006/custom-properties" xmlns:vt="http://schemas.openxmlformats.org/officeDocument/2006/docPropsVTypes"/>
</file>