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医院业务工作总结(五篇)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医院年度业务工作总结 个人 医院业务工作总结一1、兼顾新厦、主楼，全院一盘棋，尤其在新厦狠抓操作规范，实现输液反应“零”突破；抓查对制度，全年查堵药品质量漏洞12例、一次性物品质量漏洞29例。2、配合股份制管理模式，抓护理质量和优秀服务，合...</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医院业务工作总结一</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7、个人在自我建设方面：今年荣获“__市市级优秀护理工作者”称号；通过赴美国考察学习，带回来一些先进的管理经验，并积极总结临床经验。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医院业务工作总结二</w:t>
      </w:r>
    </w:p>
    <w:p>
      <w:pPr>
        <w:ind w:left="0" w:right="0" w:firstLine="560"/>
        <w:spacing w:before="450" w:after="450" w:line="312" w:lineRule="auto"/>
      </w:pPr>
      <w:r>
        <w:rPr>
          <w:rFonts w:ascii="宋体" w:hAnsi="宋体" w:eastAsia="宋体" w:cs="宋体"/>
          <w:color w:val="000"/>
          <w:sz w:val="28"/>
          <w:szCs w:val="28"/>
        </w:rPr>
        <w:t xml:space="preserve">20__年即将过去，在这一年来，既有收获也有失钞，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一千余例，在原来业务收入的基础上增收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医院业务工作总结三</w:t>
      </w:r>
    </w:p>
    <w:p>
      <w:pPr>
        <w:ind w:left="0" w:right="0" w:firstLine="560"/>
        <w:spacing w:before="450" w:after="450" w:line="312" w:lineRule="auto"/>
      </w:pPr>
      <w:r>
        <w:rPr>
          <w:rFonts w:ascii="宋体" w:hAnsi="宋体" w:eastAsia="宋体" w:cs="宋体"/>
          <w:color w:val="000"/>
          <w:sz w:val="28"/>
          <w:szCs w:val="28"/>
        </w:rPr>
        <w:t xml:space="preserve">质控科在院长、分管院长及医疗质量管理委员会的领导下，积极开展医疗质量控制工作。以医疗工作为核心，制定医疗质量管理办法，建立医疗质量监控指标体系和评价方法，组织医疗质量检查、考核，评价医疗指标的完成情况，提出改进措施。具体工作总结如下：</w:t>
      </w:r>
    </w:p>
    <w:p>
      <w:pPr>
        <w:ind w:left="0" w:right="0" w:firstLine="560"/>
        <w:spacing w:before="450" w:after="450" w:line="312" w:lineRule="auto"/>
      </w:pPr>
      <w:r>
        <w:rPr>
          <w:rFonts w:ascii="宋体" w:hAnsi="宋体" w:eastAsia="宋体" w:cs="宋体"/>
          <w:color w:val="000"/>
          <w:sz w:val="28"/>
          <w:szCs w:val="28"/>
        </w:rPr>
        <w:t xml:space="preserve">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通过院内讲座、岗前培训的形式提高医护人员的质量意识，上年度质控科共进行岗前培训8课时，住持讲座3次，带领医护人员学习卫生部新颁发的诊断标准，规范病历的书写。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__个病种的临床路径管理工作，共有病例__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医院业务工作总结四</w:t>
      </w:r>
    </w:p>
    <w:p>
      <w:pPr>
        <w:ind w:left="0" w:right="0" w:firstLine="560"/>
        <w:spacing w:before="450" w:after="450" w:line="312" w:lineRule="auto"/>
      </w:pPr>
      <w:r>
        <w:rPr>
          <w:rFonts w:ascii="宋体" w:hAnsi="宋体" w:eastAsia="宋体" w:cs="宋体"/>
          <w:color w:val="000"/>
          <w:sz w:val="28"/>
          <w:szCs w:val="28"/>
        </w:rPr>
        <w:t xml:space="preserve">为了认真贯彻落实医药卫生体制改革的指示精神，在上级各部门的正确领导和大力支持下，根据我院__年度工作计划的安排，通过全院干部职工的共同努力，我院本年度的工作取得了较大的成绩，也暴露了一些问题，同时，为了保证我院发展的可持续性和有序性，特对我院明年的工作作出规划安排，现作20__年工作总结和20__年工作计划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(一)医疗服务能力、医政管理水平、人才队伍素质等不断提高</w:t>
      </w:r>
    </w:p>
    <w:p>
      <w:pPr>
        <w:ind w:left="0" w:right="0" w:firstLine="560"/>
        <w:spacing w:before="450" w:after="450" w:line="312" w:lineRule="auto"/>
      </w:pPr>
      <w:r>
        <w:rPr>
          <w:rFonts w:ascii="宋体" w:hAnsi="宋体" w:eastAsia="宋体" w:cs="宋体"/>
          <w:color w:val="000"/>
          <w:sz w:val="28"/>
          <w:szCs w:val="28"/>
        </w:rPr>
        <w:t xml:space="preserve">20__年，我院共收治门诊患者__万人次，较上年增长__万，住院患者__人次，较上年同期__人次。具体开展情况如下：</w:t>
      </w:r>
    </w:p>
    <w:p>
      <w:pPr>
        <w:ind w:left="0" w:right="0" w:firstLine="560"/>
        <w:spacing w:before="450" w:after="450" w:line="312" w:lineRule="auto"/>
      </w:pPr>
      <w:r>
        <w:rPr>
          <w:rFonts w:ascii="宋体" w:hAnsi="宋体" w:eastAsia="宋体" w:cs="宋体"/>
          <w:color w:val="000"/>
          <w:sz w:val="28"/>
          <w:szCs w:val="28"/>
        </w:rPr>
        <w:t xml:space="preserve">1、以扎实开展卫生技术人员“三基三严”岗位技能和比武活动为契机，立足岗位，注重实效地在院内进行技能培训。全年开展了心肺复苏术、新生儿呼吸困难、血尿少尿无尿、小儿急腹症、呼吸机的应用等相关急诊急救知识培训，护士“三基”理论知识及护士岗位基本技能操作(心肺复苏基本生命支持技术、静脉留置针输液技术)竞赛等活动。营造良好学术氛围，很好地促进了年轻卫生技术人员综合技能的提高，逐步形成按规范操作、按标准落实的运行机制。</w:t>
      </w:r>
    </w:p>
    <w:p>
      <w:pPr>
        <w:ind w:left="0" w:right="0" w:firstLine="560"/>
        <w:spacing w:before="450" w:after="450" w:line="312" w:lineRule="auto"/>
      </w:pPr>
      <w:r>
        <w:rPr>
          <w:rFonts w:ascii="宋体" w:hAnsi="宋体" w:eastAsia="宋体" w:cs="宋体"/>
          <w:color w:val="000"/>
          <w:sz w:val="28"/>
          <w:szCs w:val="28"/>
        </w:rPr>
        <w:t xml:space="preserve">2、以深入开展“服务百姓健康行动”、“三好一满意”、“全国大型义诊周”等活动为载体，加强医疗服务体系与能力建设。全年，我院先后五次组织医务人员分别到__等地开展义诊活动，免费进行体检、咨询、诊疗等服务及健康教育，同时，不断巩固普通外科、消化内科等重点学科建设，逐步规范急诊科建设，群众满意度明显提升。</w:t>
      </w:r>
    </w:p>
    <w:p>
      <w:pPr>
        <w:ind w:left="0" w:right="0" w:firstLine="560"/>
        <w:spacing w:before="450" w:after="450" w:line="312" w:lineRule="auto"/>
      </w:pPr>
      <w:r>
        <w:rPr>
          <w:rFonts w:ascii="宋体" w:hAnsi="宋体" w:eastAsia="宋体" w:cs="宋体"/>
          <w:color w:val="000"/>
          <w:sz w:val="28"/>
          <w:szCs w:val="28"/>
        </w:rPr>
        <w:t xml:space="preserve">3、以管理目标综合考核为手段，健全院科两级医疗、护理质控体系，提高医疗、护理管理质量。定期落实医疗和护理质量检查，并与医院绩效考核并轨，做到优劳优酬，奖惩分明，有效地促进了各项医疗、护理管理目标的实施。加强首诊负责制、会诊制度、三级医师查房、疑难病例讨论、手术分级管理、术前讨论、死亡病例讨论、三级护理质量控制等核心制度的落实和监管。</w:t>
      </w:r>
    </w:p>
    <w:p>
      <w:pPr>
        <w:ind w:left="0" w:right="0" w:firstLine="560"/>
        <w:spacing w:before="450" w:after="450" w:line="312" w:lineRule="auto"/>
      </w:pPr>
      <w:r>
        <w:rPr>
          <w:rFonts w:ascii="宋体" w:hAnsi="宋体" w:eastAsia="宋体" w:cs="宋体"/>
          <w:color w:val="000"/>
          <w:sz w:val="28"/>
          <w:szCs w:val="28"/>
        </w:rPr>
        <w:t xml:space="preserve">4、抗菌药物临床应用趋于合理。20__年度我院在市卫计委组织的二级医院“抗菌药物临床应用”督导检查中存在较大问题。通过加大抗菌药物临床应用的专项整治力度，我院抗菌药物临床使用的合理性、使用率和使用强度都有明显的好转，20__年的专项检查我院已顺利通过。</w:t>
      </w:r>
    </w:p>
    <w:p>
      <w:pPr>
        <w:ind w:left="0" w:right="0" w:firstLine="560"/>
        <w:spacing w:before="450" w:after="450" w:line="312" w:lineRule="auto"/>
      </w:pPr>
      <w:r>
        <w:rPr>
          <w:rFonts w:ascii="宋体" w:hAnsi="宋体" w:eastAsia="宋体" w:cs="宋体"/>
          <w:color w:val="000"/>
          <w:sz w:val="28"/>
          <w:szCs w:val="28"/>
        </w:rPr>
        <w:t xml:space="preserve">5、以消毒供室验收工作为中心，推进医院感染规范管理。20__年改建后的消毒供应室，已完成设备装配，今年工作重点是加强软件建设，以此推进院感工作全面开展，相关工作在11月份的市二级医疗机构消毒室验收过程中得到充分肯定。全年无重大院内感染事件发生。</w:t>
      </w:r>
    </w:p>
    <w:p>
      <w:pPr>
        <w:ind w:left="0" w:right="0" w:firstLine="560"/>
        <w:spacing w:before="450" w:after="450" w:line="312" w:lineRule="auto"/>
      </w:pPr>
      <w:r>
        <w:rPr>
          <w:rFonts w:ascii="宋体" w:hAnsi="宋体" w:eastAsia="宋体" w:cs="宋体"/>
          <w:color w:val="000"/>
          <w:sz w:val="28"/>
          <w:szCs w:val="28"/>
        </w:rPr>
        <w:t xml:space="preserve">6、以学科建设、创建活动促进全镇中医药服务能力提升。20__年我院把中医康复科作为重点打造学科，发展迅速，全年收治患者近千人次，并积极开展中医特色文化建设和宣传。</w:t>
      </w:r>
    </w:p>
    <w:p>
      <w:pPr>
        <w:ind w:left="0" w:right="0" w:firstLine="560"/>
        <w:spacing w:before="450" w:after="450" w:line="312" w:lineRule="auto"/>
      </w:pPr>
      <w:r>
        <w:rPr>
          <w:rFonts w:ascii="宋体" w:hAnsi="宋体" w:eastAsia="宋体" w:cs="宋体"/>
          <w:color w:val="000"/>
          <w:sz w:val="28"/>
          <w:szCs w:val="28"/>
        </w:rPr>
        <w:t xml:space="preserve">7、以内培外修为主，结合人事招聘、人才引进等方式加强医疗卫生人才队伍建设。定期开展院内业务培训40余次，参加省市各级业务培训学习400余人次，并组织全员参加继续教育公需科目培训。10月组织承办了全市医政工作会议。</w:t>
      </w:r>
    </w:p>
    <w:p>
      <w:pPr>
        <w:ind w:left="0" w:right="0" w:firstLine="560"/>
        <w:spacing w:before="450" w:after="450" w:line="312" w:lineRule="auto"/>
      </w:pPr>
      <w:r>
        <w:rPr>
          <w:rFonts w:ascii="宋体" w:hAnsi="宋体" w:eastAsia="宋体" w:cs="宋体"/>
          <w:color w:val="000"/>
          <w:sz w:val="28"/>
          <w:szCs w:val="28"/>
        </w:rPr>
        <w:t xml:space="preserve">(二)加强药事管理、基本药物制度稳步推进</w:t>
      </w:r>
    </w:p>
    <w:p>
      <w:pPr>
        <w:ind w:left="0" w:right="0" w:firstLine="560"/>
        <w:spacing w:before="450" w:after="450" w:line="312" w:lineRule="auto"/>
      </w:pPr>
      <w:r>
        <w:rPr>
          <w:rFonts w:ascii="宋体" w:hAnsi="宋体" w:eastAsia="宋体" w:cs="宋体"/>
          <w:color w:val="000"/>
          <w:sz w:val="28"/>
          <w:szCs w:val="28"/>
        </w:rPr>
        <w:t xml:space="preserve">今年，我院在医院药事管理委员会的领导下，严格按照国家基本药物政策制度执行，实行平台采购及零差价销售，切实保障广大群众的利益，逐步加强基本药物使用监管力度，着力解决发现实施过程中出现的问题，按照二级医院规范化药房建设的具体要求严格落实，加大投入，改善设施，不断优化服务流程，提高服务质量，展现良好窗口形象。</w:t>
      </w:r>
    </w:p>
    <w:p>
      <w:pPr>
        <w:ind w:left="0" w:right="0" w:firstLine="560"/>
        <w:spacing w:before="450" w:after="450" w:line="312" w:lineRule="auto"/>
      </w:pPr>
      <w:r>
        <w:rPr>
          <w:rFonts w:ascii="宋体" w:hAnsi="宋体" w:eastAsia="宋体" w:cs="宋体"/>
          <w:color w:val="000"/>
          <w:sz w:val="28"/>
          <w:szCs w:val="28"/>
        </w:rPr>
        <w:t xml:space="preserve">(三)积极践行社会主义核心价值观，深入开展群教活动，党风、行风、作风建设取得显著成效</w:t>
      </w:r>
    </w:p>
    <w:p>
      <w:pPr>
        <w:ind w:left="0" w:right="0" w:firstLine="560"/>
        <w:spacing w:before="450" w:after="450" w:line="312" w:lineRule="auto"/>
      </w:pPr>
      <w:r>
        <w:rPr>
          <w:rFonts w:ascii="宋体" w:hAnsi="宋体" w:eastAsia="宋体" w:cs="宋体"/>
          <w:color w:val="000"/>
          <w:sz w:val="28"/>
          <w:szCs w:val="28"/>
        </w:rPr>
        <w:t xml:space="preserve">20__年，以深入开展党的群众路线教育实践活动为主线，积极践行社会主义核心价值观，以党风廉政建设带动行风政风建设;严格按照“中央八项”规定、国家卫计委“九不准”等文件精神，加大医药购销领域和医疗行为中不正之风专项整治工作力度，弘扬正气，纠正奢靡之风，求真务实，使我院的政风、行风和作风建设又上了一个新台阶，更好地诠释了一切以病人为中心的服务宗旨，真正向人民群众满意的医院踏步前进。</w:t>
      </w:r>
    </w:p>
    <w:p>
      <w:pPr>
        <w:ind w:left="0" w:right="0" w:firstLine="560"/>
        <w:spacing w:before="450" w:after="450" w:line="312" w:lineRule="auto"/>
      </w:pPr>
      <w:r>
        <w:rPr>
          <w:rFonts w:ascii="宋体" w:hAnsi="宋体" w:eastAsia="宋体" w:cs="宋体"/>
          <w:color w:val="000"/>
          <w:sz w:val="28"/>
          <w:szCs w:val="28"/>
        </w:rPr>
        <w:t xml:space="preserve">(四)加大医院基础设施建设</w:t>
      </w:r>
    </w:p>
    <w:p>
      <w:pPr>
        <w:ind w:left="0" w:right="0" w:firstLine="560"/>
        <w:spacing w:before="450" w:after="450" w:line="312" w:lineRule="auto"/>
      </w:pPr>
      <w:r>
        <w:rPr>
          <w:rFonts w:ascii="宋体" w:hAnsi="宋体" w:eastAsia="宋体" w:cs="宋体"/>
          <w:color w:val="000"/>
          <w:sz w:val="28"/>
          <w:szCs w:val="28"/>
        </w:rPr>
        <w:t xml:space="preserve">今年，我院院内改造工程已基本完成，包括外透视围墙、门楼、院内路面硬化、亮化绿化工程、篮球场建设、文化长廊、停车棚、路灯等，整个环境焕然一新，中医康复、五官科病房已规范建设。</w:t>
      </w:r>
    </w:p>
    <w:p>
      <w:pPr>
        <w:ind w:left="0" w:right="0" w:firstLine="560"/>
        <w:spacing w:before="450" w:after="450" w:line="312" w:lineRule="auto"/>
      </w:pPr>
      <w:r>
        <w:rPr>
          <w:rFonts w:ascii="宋体" w:hAnsi="宋体" w:eastAsia="宋体" w:cs="宋体"/>
          <w:color w:val="000"/>
          <w:sz w:val="28"/>
          <w:szCs w:val="28"/>
        </w:rPr>
        <w:t xml:space="preserve">二、医院存在的问题及分析</w:t>
      </w:r>
    </w:p>
    <w:p>
      <w:pPr>
        <w:ind w:left="0" w:right="0" w:firstLine="560"/>
        <w:spacing w:before="450" w:after="450" w:line="312" w:lineRule="auto"/>
      </w:pPr>
      <w:r>
        <w:rPr>
          <w:rFonts w:ascii="宋体" w:hAnsi="宋体" w:eastAsia="宋体" w:cs="宋体"/>
          <w:color w:val="000"/>
          <w:sz w:val="28"/>
          <w:szCs w:val="28"/>
        </w:rPr>
        <w:t xml:space="preserve">1、医疗核心制度落实不到位。全年发生多起医疗纠纷和医疗投诉。新技术的开展停滞不前，未能取得大的突破。</w:t>
      </w:r>
    </w:p>
    <w:p>
      <w:pPr>
        <w:ind w:left="0" w:right="0" w:firstLine="560"/>
        <w:spacing w:before="450" w:after="450" w:line="312" w:lineRule="auto"/>
      </w:pPr>
      <w:r>
        <w:rPr>
          <w:rFonts w:ascii="宋体" w:hAnsi="宋体" w:eastAsia="宋体" w:cs="宋体"/>
          <w:color w:val="000"/>
          <w:sz w:val="28"/>
          <w:szCs w:val="28"/>
        </w:rPr>
        <w:t xml:space="preserve">2、绩效考核制度虽已开展，但还不够完善，特别是部分内容操作性不强，影响考核结果的客观性。</w:t>
      </w:r>
    </w:p>
    <w:p>
      <w:pPr>
        <w:ind w:left="0" w:right="0" w:firstLine="560"/>
        <w:spacing w:before="450" w:after="450" w:line="312" w:lineRule="auto"/>
      </w:pPr>
      <w:r>
        <w:rPr>
          <w:rFonts w:ascii="宋体" w:hAnsi="宋体" w:eastAsia="宋体" w:cs="宋体"/>
          <w:color w:val="000"/>
          <w:sz w:val="28"/>
          <w:szCs w:val="28"/>
        </w:rPr>
        <w:t xml:space="preserve">3、医院文化内涵建设有待加强，凝聚力不足。医院特有的文化内涵建设有了较大提高。</w:t>
      </w:r>
    </w:p>
    <w:p>
      <w:pPr>
        <w:ind w:left="0" w:right="0" w:firstLine="560"/>
        <w:spacing w:before="450" w:after="450" w:line="312" w:lineRule="auto"/>
      </w:pPr>
      <w:r>
        <w:rPr>
          <w:rFonts w:ascii="宋体" w:hAnsi="宋体" w:eastAsia="宋体" w:cs="宋体"/>
          <w:color w:val="000"/>
          <w:sz w:val="28"/>
          <w:szCs w:val="28"/>
        </w:rPr>
        <w:t xml:space="preserve">4、医院管理还不规范。最突出的问题是行政执行力不够，有些制度不能贯彻到底，甚至流于形式，有些制度还不很科学规范，还需逐步完善;部分员工劳动纪律松散，荣辱观念不强。</w:t>
      </w:r>
    </w:p>
    <w:p>
      <w:pPr>
        <w:ind w:left="0" w:right="0" w:firstLine="560"/>
        <w:spacing w:before="450" w:after="450" w:line="312" w:lineRule="auto"/>
      </w:pPr>
      <w:r>
        <w:rPr>
          <w:rFonts w:ascii="宋体" w:hAnsi="宋体" w:eastAsia="宋体" w:cs="宋体"/>
          <w:color w:val="000"/>
          <w:sz w:val="28"/>
          <w:szCs w:val="28"/>
        </w:rPr>
        <w:t xml:space="preserve">总之，一份耕耘，一份收获。__年，是我院各项工作取得了全面发展的一年，向远期目标又迈上了一个坚实的台阶;同时，在有目共睹的成绩背后，我们也应该清醒的认识到自身存在的不足。雄关漫道真如铁，而今迈步从头越，辉煌的成绩已成为过去，放眼未来，我们将再接再厉、锐意进取、迎难而上，为实现我院长远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医院业务工作总结五</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一致，紧密围绕创建三级精神病专科医院为工作重点，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合专科护理的实际及时修订和完善了医院的护理制度、护理质量评价标准、应急预案、流程和指引。为适应现代护理工作的要求，护理部指导老年一科率先开展apn排班、层级护理、五常法管理，重新制定工作职责、流程和指引、总经验，目前３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（二）选派12名护理组长到南方医科大学举办的临床带教技能培训班学习；选派2名护士到香港学习精神病社区康复护理，37名护士分别参加了省级或国家级继续教育学习班，5名护士参加省、全国护理学术交流。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在今年招聘新护士16名，以及全院110名护理人员年度考核和合同期满技术考核，护理部都能积极而及时地按照人事科的要求严格把关，客观评价，做好护理人员的考核和撰写考核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2026-09-17T09:55:10+08:00</dcterms:created>
  <dcterms:modified xsi:type="dcterms:W3CDTF">2026-09-17T09:55:10+08:00</dcterms:modified>
</cp:coreProperties>
</file>

<file path=docProps/custom.xml><?xml version="1.0" encoding="utf-8"?>
<Properties xmlns="http://schemas.openxmlformats.org/officeDocument/2006/custom-properties" xmlns:vt="http://schemas.openxmlformats.org/officeDocument/2006/docPropsVTypes"/>
</file>