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2025年医院临床科室工作总结简短(6篇)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工作总结简短一1、思想政治方面积极要求进步，认真学习党的各项方针政策，树立和坚持正确的世界观、人生观、价值观，积极参加医院的各项政治活动和业务学习。坚持政治理论学习与业务学习相结合，提高自身思想认识和服务技能，牢固树立服务意识，...</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医院临床科室工作总结简短一</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我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医院临床科室工作总结简短二</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医院临床科室工作总结简短四</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医院临床科室工作总结简短六</w:t>
      </w:r>
    </w:p>
    <w:p>
      <w:pPr>
        <w:ind w:left="0" w:right="0" w:firstLine="560"/>
        <w:spacing w:before="450" w:after="450" w:line="312" w:lineRule="auto"/>
      </w:pPr>
      <w:r>
        <w:rPr>
          <w:rFonts w:ascii="宋体" w:hAnsi="宋体" w:eastAsia="宋体" w:cs="宋体"/>
          <w:color w:val="000"/>
          <w:sz w:val="28"/>
          <w:szCs w:val="28"/>
        </w:rPr>
        <w:t xml:space="preserve">短短的三个月，在医院党政领导 的正确领导下，在检验科主任的带领下，我认真学习各专业知识，立足本职岗位，踏踏实实做好医疗服务工作。现总结如下：</w:t>
      </w:r>
    </w:p>
    <w:p>
      <w:pPr>
        <w:ind w:left="0" w:right="0" w:firstLine="560"/>
        <w:spacing w:before="450" w:after="450" w:line="312" w:lineRule="auto"/>
      </w:pPr>
      <w:r>
        <w:rPr>
          <w:rFonts w:ascii="宋体" w:hAnsi="宋体" w:eastAsia="宋体" w:cs="宋体"/>
          <w:color w:val="000"/>
          <w:sz w:val="28"/>
          <w:szCs w:val="28"/>
        </w:rPr>
        <w:t xml:space="preserve">一、恪尽职守，认真做好本职工作方面</w:t>
      </w:r>
    </w:p>
    <w:p>
      <w:pPr>
        <w:ind w:left="0" w:right="0" w:firstLine="560"/>
        <w:spacing w:before="450" w:after="450" w:line="312" w:lineRule="auto"/>
      </w:pPr>
      <w:r>
        <w:rPr>
          <w:rFonts w:ascii="宋体" w:hAnsi="宋体" w:eastAsia="宋体" w:cs="宋体"/>
          <w:color w:val="000"/>
          <w:sz w:val="28"/>
          <w:szCs w:val="28"/>
        </w:rPr>
        <w:t xml:space="preserve">积极熟悉临检室检查项目，到目前为止，已能够顺利的开展工作，并熟练的完成本职工作。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上级检验师反映，坚持做到复查，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二、严于律已，努力提高业务水平方面</w:t>
      </w:r>
    </w:p>
    <w:p>
      <w:pPr>
        <w:ind w:left="0" w:right="0" w:firstLine="560"/>
        <w:spacing w:before="450" w:after="450" w:line="312" w:lineRule="auto"/>
      </w:pPr>
      <w:r>
        <w:rPr>
          <w:rFonts w:ascii="宋体" w:hAnsi="宋体" w:eastAsia="宋体" w:cs="宋体"/>
          <w:color w:val="000"/>
          <w:sz w:val="28"/>
          <w:szCs w:val="28"/>
        </w:rPr>
        <w:t xml:space="preserve">医德医风和医疗质量方面：具有强烈的事业心和责任感，对待每一个前来检查的病人， 全心全意为病人服务。对不符合检验质量的标本，要求病人重新留取，并和病人说明原因，取得病人的认可，杜绝医患关系的发生。严格组织纪律观念，做到不迟到、不早退、不串岗。</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在短短几个月的工作和学习中，由于自己各项素质尚须进一步提高，工作中难免出现这样和那样的问题和错误，如存在急躁情绪，开拓创新不够等。这有待于在今后的工作中加以改进。新的一年意味着新的起点、新的机遇、新的挑战，我决心再接再厉，努力开创工作新局面，为总院的发展做出贡献。现将20__年工作计划如下：</w:t>
      </w:r>
    </w:p>
    <w:p>
      <w:pPr>
        <w:ind w:left="0" w:right="0" w:firstLine="560"/>
        <w:spacing w:before="450" w:after="450" w:line="312" w:lineRule="auto"/>
      </w:pPr>
      <w:r>
        <w:rPr>
          <w:rFonts w:ascii="宋体" w:hAnsi="宋体" w:eastAsia="宋体" w:cs="宋体"/>
          <w:color w:val="000"/>
          <w:sz w:val="28"/>
          <w:szCs w:val="28"/>
        </w:rPr>
        <w:t xml:space="preserve">1、按照二甲医院审核的标准帮助主任组建血库，对血库的各条检查内容进行分解对照，逐条梳理，认真准备，力争检验科在二甲医院复审中顺利通过。并保证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2 、继续熟悉并掌握检验科生化检验、免疫检验等科室的各项检测项目，熟练操作技能，注重理论和实践相结合，对异常结果，试验中的异常情况具有一定的处理能力。及时、准确的完成各项工作。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2026-03-26T16:41:57+08:00</dcterms:created>
  <dcterms:modified xsi:type="dcterms:W3CDTF">2026-03-26T16:41:57+08:00</dcterms:modified>
</cp:coreProperties>
</file>

<file path=docProps/custom.xml><?xml version="1.0" encoding="utf-8"?>
<Properties xmlns="http://schemas.openxmlformats.org/officeDocument/2006/custom-properties" xmlns:vt="http://schemas.openxmlformats.org/officeDocument/2006/docPropsVTypes"/>
</file>