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2025年医院医保个人工作总结简短(5篇)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医保个人工作总结简短一一、已完成工作1、20__年与我院签署定点医院协议的行政部门有：1)1月份与榆林市新型农村合作医疗办公室签订医疗服务协议。2)3月份与神木市医保中心签订医疗服务协议。3)5月份与神木市新型农村合作医疗办公室签订医疗...</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医院医保个人工作总结简短一</w:t>
      </w:r>
    </w:p>
    <w:p>
      <w:pPr>
        <w:ind w:left="0" w:right="0" w:firstLine="560"/>
        <w:spacing w:before="450" w:after="450" w:line="312" w:lineRule="auto"/>
      </w:pPr>
      <w:r>
        <w:rPr>
          <w:rFonts w:ascii="宋体" w:hAnsi="宋体" w:eastAsia="宋体" w:cs="宋体"/>
          <w:color w:val="000"/>
          <w:sz w:val="28"/>
          <w:szCs w:val="28"/>
        </w:rPr>
        <w:t xml:space="preserve">一、已完成工作</w:t>
      </w:r>
    </w:p>
    <w:p>
      <w:pPr>
        <w:ind w:left="0" w:right="0" w:firstLine="560"/>
        <w:spacing w:before="450" w:after="450" w:line="312" w:lineRule="auto"/>
      </w:pPr>
      <w:r>
        <w:rPr>
          <w:rFonts w:ascii="宋体" w:hAnsi="宋体" w:eastAsia="宋体" w:cs="宋体"/>
          <w:color w:val="000"/>
          <w:sz w:val="28"/>
          <w:szCs w:val="28"/>
        </w:rPr>
        <w:t xml:space="preserve">1、20__年与我院签署定点医院协议的行政部门有：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医院医保个人工作总结简短二</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 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医院医保个人工作总结简短三</w:t>
      </w:r>
    </w:p>
    <w:p>
      <w:pPr>
        <w:ind w:left="0" w:right="0" w:firstLine="560"/>
        <w:spacing w:before="450" w:after="450" w:line="312" w:lineRule="auto"/>
      </w:pPr>
      <w:r>
        <w:rPr>
          <w:rFonts w:ascii="宋体" w:hAnsi="宋体" w:eastAsia="宋体" w:cs="宋体"/>
          <w:color w:val="000"/>
          <w:sz w:val="28"/>
          <w:szCs w:val="28"/>
        </w:rPr>
        <w:t xml:space="preserve">20__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__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一、院领导重视医保，自身不断加强学习</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二、加强政策落实，注重协调沟通</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三、不断提升医保工作主动服务能力，各项医保业务有序运行</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__年度医保考核、20__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四、不断加强离休人员就医规范管理，合理控制医保超支费用</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五、注重医保卫生信用信息的完善及新农合工作宣传落实</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六、存在的不足与问题：</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医院医保个人工作总结简短四</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到实处。为进一步强化责任，规范医疗服务行为，从入院登记、住院治疗、出院三个环节规范医保服务行为，严格实行责任追究，从严处理有关责任人。医院职工开展以文明礼貌，优质服务，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w:t>
      </w:r>
    </w:p>
    <w:p>
      <w:pPr>
        <w:ind w:left="0" w:right="0" w:firstLine="560"/>
        <w:spacing w:before="450" w:after="450" w:line="312" w:lineRule="auto"/>
      </w:pPr>
      <w:r>
        <w:rPr>
          <w:rFonts w:ascii="黑体" w:hAnsi="黑体" w:eastAsia="黑体" w:cs="黑体"/>
          <w:color w:val="000000"/>
          <w:sz w:val="36"/>
          <w:szCs w:val="36"/>
          <w:b w:val="1"/>
          <w:bCs w:val="1"/>
        </w:rPr>
        <w:t xml:space="preserve">医院医保个人工作总结简短五</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收治医保、居民医保住院病人余人，总费用万余元。接待定点我院的离休干部人、市级领导干部人，伤残军人人。20__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__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