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最新医院消防工作总结(7篇)</w:t>
      </w:r>
      <w:bookmarkEnd w:id="1"/>
    </w:p>
    <w:p>
      <w:pPr>
        <w:jc w:val="center"/>
        <w:spacing w:before="0" w:after="450"/>
      </w:pPr>
      <w:r>
        <w:rPr>
          <w:rFonts w:ascii="Arial" w:hAnsi="Arial" w:eastAsia="Arial" w:cs="Arial"/>
          <w:color w:val="999999"/>
          <w:sz w:val="20"/>
          <w:szCs w:val="20"/>
        </w:rPr>
        <w:t xml:space="preserve">来源：网络  作者：独酌月影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医院消防工作总结一一、整治进度目前，我市查处涉及群众安全利益行政执法案件22起，按有关规定严肃处理2人。二、整治措施(一)精心谋划，落实责任。一是全市及有关部门，都成立了安全生产侵害群众利益行为专项整治工作领导小组，认真制定了纠正损害群众安...</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医院消防工作总结一</w:t>
      </w:r>
    </w:p>
    <w:p>
      <w:pPr>
        <w:ind w:left="0" w:right="0" w:firstLine="560"/>
        <w:spacing w:before="450" w:after="450" w:line="312" w:lineRule="auto"/>
      </w:pPr>
      <w:r>
        <w:rPr>
          <w:rFonts w:ascii="宋体" w:hAnsi="宋体" w:eastAsia="宋体" w:cs="宋体"/>
          <w:color w:val="000"/>
          <w:sz w:val="28"/>
          <w:szCs w:val="28"/>
        </w:rPr>
        <w:t xml:space="preserve">一、整治进度</w:t>
      </w:r>
    </w:p>
    <w:p>
      <w:pPr>
        <w:ind w:left="0" w:right="0" w:firstLine="560"/>
        <w:spacing w:before="450" w:after="450" w:line="312" w:lineRule="auto"/>
      </w:pPr>
      <w:r>
        <w:rPr>
          <w:rFonts w:ascii="宋体" w:hAnsi="宋体" w:eastAsia="宋体" w:cs="宋体"/>
          <w:color w:val="000"/>
          <w:sz w:val="28"/>
          <w:szCs w:val="28"/>
        </w:rPr>
        <w:t xml:space="preserve">目前，我市查处涉及群众安全利益行政执法案件22起，按有关规定严肃处理2人。</w:t>
      </w:r>
    </w:p>
    <w:p>
      <w:pPr>
        <w:ind w:left="0" w:right="0" w:firstLine="560"/>
        <w:spacing w:before="450" w:after="450" w:line="312" w:lineRule="auto"/>
      </w:pPr>
      <w:r>
        <w:rPr>
          <w:rFonts w:ascii="宋体" w:hAnsi="宋体" w:eastAsia="宋体" w:cs="宋体"/>
          <w:color w:val="000"/>
          <w:sz w:val="28"/>
          <w:szCs w:val="28"/>
        </w:rPr>
        <w:t xml:space="preserve">二、整治措施</w:t>
      </w:r>
    </w:p>
    <w:p>
      <w:pPr>
        <w:ind w:left="0" w:right="0" w:firstLine="560"/>
        <w:spacing w:before="450" w:after="450" w:line="312" w:lineRule="auto"/>
      </w:pPr>
      <w:r>
        <w:rPr>
          <w:rFonts w:ascii="宋体" w:hAnsi="宋体" w:eastAsia="宋体" w:cs="宋体"/>
          <w:color w:val="000"/>
          <w:sz w:val="28"/>
          <w:szCs w:val="28"/>
        </w:rPr>
        <w:t xml:space="preserve">(一)精心谋划，落实责任。一是全市及有关部门，都成立了安全生产侵害群众利益行为专项整治工作领导小组，认真制定了纠正损害群众安全利益的专项治理实施方案，明确了分工，落实了责任。二是制订出台了安全生产行政检查办法，力推各负有安全生产监管职责的部门严格履责。三是建立企业安全生产隐患自查自纠自报制度，推动企业落实安全生产主体责任。四是落实防汛保安责任。对全市5个尾矿库建立了“四位一体”的防汛安全管理体系，即一名市级领导、一名乡镇领导、一名部门领导、一名村干部捆绑一个尾矿库，逐级逐库落实尾矿库防汛安全责任人，签订防汛安全责任书并在常宁报上予以公示。五是实行安全生产“打非治违”驻点督导和领导包干负责制。六是对安全生产重点地区、重点企业和重点问题，由政府和部门负责人带队驻点包干。</w:t>
      </w:r>
    </w:p>
    <w:p>
      <w:pPr>
        <w:ind w:left="0" w:right="0" w:firstLine="560"/>
        <w:spacing w:before="450" w:after="450" w:line="312" w:lineRule="auto"/>
      </w:pPr>
      <w:r>
        <w:rPr>
          <w:rFonts w:ascii="宋体" w:hAnsi="宋体" w:eastAsia="宋体" w:cs="宋体"/>
          <w:color w:val="000"/>
          <w:sz w:val="28"/>
          <w:szCs w:val="28"/>
        </w:rPr>
        <w:t xml:space="preserve">(二)全力推进，深化整治。一是在湖南省范围内率先成立了一支安全生产综合执法特勤队，专门负责全市日常“打非治违”专项工作。二是坚持“四不两直”(即不发通知、不打招呼、不听汇报、不用陪同和接待，直奔基层、直插现场)方式，定期开展安全生产明察暗访。三是大力开展“三大行动”、“打非治违”、“六打六治”和安全生产“大检查”等各种形式的专项整治。截至目前，共取缔非法开采矿点12个，拆除各类作业设备52台，捣毁厂棚18座，遣散作业人员160余人。四对8家生产企业于于7月1日全部实施了停产整顿，并安排专人巡查。五是对重大涉及群众安全利益的隐患实行挂牌督办、验收销号。</w:t>
      </w:r>
    </w:p>
    <w:p>
      <w:pPr>
        <w:ind w:left="0" w:right="0" w:firstLine="560"/>
        <w:spacing w:before="450" w:after="450" w:line="312" w:lineRule="auto"/>
      </w:pPr>
      <w:r>
        <w:rPr>
          <w:rFonts w:ascii="宋体" w:hAnsi="宋体" w:eastAsia="宋体" w:cs="宋体"/>
          <w:color w:val="000"/>
          <w:sz w:val="28"/>
          <w:szCs w:val="28"/>
        </w:rPr>
        <w:t xml:space="preserve">(三)力推宣教，提高意识。力求提升涉安防损意识。一是组织29个市直部门开展“安全生产月”活动，共摆放宣传展板100余块，发放宣传资料3万余份，发送安全生产温馨提示信息8万余条。二是举办了常宁市首届“安康杯”安全知识竞赛。三是组织全市各乡镇(办事处)分管负责人、安监站长、安监站工作人员等81人，分四批开展业务培训。四是组织非煤矿山、危险化学品、烟花爆竹等40多家高危行业企业及200家烟花爆竹经营网点集中培训 10多次，培训人员共3000余人次。五是以安办快讯、常宁报、常宁手机报等平台，发表宣传稿30余篇，同时坚持每日一条安全温馨提示，致力提升群众自觉防止损害其自身利益的安全意识。</w:t>
      </w:r>
    </w:p>
    <w:p>
      <w:pPr>
        <w:ind w:left="0" w:right="0" w:firstLine="560"/>
        <w:spacing w:before="450" w:after="450" w:line="312" w:lineRule="auto"/>
      </w:pPr>
      <w:r>
        <w:rPr>
          <w:rFonts w:ascii="宋体" w:hAnsi="宋体" w:eastAsia="宋体" w:cs="宋体"/>
          <w:color w:val="000"/>
          <w:sz w:val="28"/>
          <w:szCs w:val="28"/>
        </w:rPr>
        <w:t xml:space="preserve">(四)严格许可，严格问责。一是每月定期对行政许可证照进行清理，及时公告即将到期和已经过期失效的安全生产行政许可情况，加强社会监督。二是修订完善烟花爆竹行政许可程序，做到制度内“不缺位”、制度之外“不越位”。三是出台了安全生产隐患举报奖励制度，鼓励举报安全生产重大事故隐患和非法违法行为，制止和惩处非法违法行为。四是对不认真履行安全生产职责、不作为、乱作为的有关人员，依法依规严格问责。</w:t>
      </w:r>
    </w:p>
    <w:p>
      <w:pPr>
        <w:ind w:left="0" w:right="0" w:firstLine="560"/>
        <w:spacing w:before="450" w:after="450" w:line="312" w:lineRule="auto"/>
      </w:pPr>
      <w:r>
        <w:rPr>
          <w:rFonts w:ascii="宋体" w:hAnsi="宋体" w:eastAsia="宋体" w:cs="宋体"/>
          <w:color w:val="000"/>
          <w:sz w:val="28"/>
          <w:szCs w:val="28"/>
        </w:rPr>
        <w:t xml:space="preserve">三、整治成效</w:t>
      </w:r>
    </w:p>
    <w:p>
      <w:pPr>
        <w:ind w:left="0" w:right="0" w:firstLine="560"/>
        <w:spacing w:before="450" w:after="450" w:line="312" w:lineRule="auto"/>
      </w:pPr>
      <w:r>
        <w:rPr>
          <w:rFonts w:ascii="宋体" w:hAnsi="宋体" w:eastAsia="宋体" w:cs="宋体"/>
          <w:color w:val="000"/>
          <w:sz w:val="28"/>
          <w:szCs w:val="28"/>
        </w:rPr>
        <w:t xml:space="preserve">教育实践活动开展以来，我市全面加大安全生产侵害利益行为整治力度。一是非煤矿山领域整治关闭。已提请关闭4家安全生产许可证到期和已不具备安全生产条件的非煤矿山企业，分别是胜利采石场、新建采石场、湘辉采石场、金鑫采石场。二是危险化学品领域非法加油站关闭取缔。今年7月10日对反映群众强烈、危害周围群众安全利益多年的衡头非法加油站进行了强制查封取缔。到8月底，已取缔1个危害群众安全利益的非法加油站。三是烟花爆竹行业整治。对蹲守不到位的安监人员给予了处理，对全市烟花爆竹经营市场进行了一次彻底的全面整治，对危及群众生命安全的8家非法存储窝点进行了取缔，没收集中销毁非法劣质烟花爆竹18万元。四是整治人员密集场所消防安全。6月份，我市组织消防、文化执法、安监、公安、工商等部门执法人员300余人，对全市所有小加工作坊、鞋厂、“三合一”场所、网吧、酒店、宾馆、超市、学校等人员密集场所进行了一个月的排查整治。共检查人员密集场所228个、建工施工工地34个、消防控制室2个，行动中排查出涉及群众安全利益的55处，目前督促整改到位48处，并责令停产停业整顿15家。</w:t>
      </w:r>
    </w:p>
    <w:p>
      <w:pPr>
        <w:ind w:left="0" w:right="0" w:firstLine="560"/>
        <w:spacing w:before="450" w:after="450" w:line="312" w:lineRule="auto"/>
      </w:pPr>
      <w:r>
        <w:rPr>
          <w:rFonts w:ascii="宋体" w:hAnsi="宋体" w:eastAsia="宋体" w:cs="宋体"/>
          <w:color w:val="000"/>
          <w:sz w:val="28"/>
          <w:szCs w:val="28"/>
        </w:rPr>
        <w:t xml:space="preserve">其他道路(水上)交通、旅游、卫生、教育、建筑施工等行业，也都按按照有关要求，开展纠正损害群众安全利益“六打六治”，“打非治违”、“大检查”等各类专项联合整治行动16次，下达各类执法监察文书890余份，各类督办函93份，排查出各类危害群众安全利益的隐患86个，整改到位78个。</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自开展涉及安全生产方面损害群众利益专项行动以来，虽取得一定成效，但目前主要存在以下三个方面的问题：</w:t>
      </w:r>
    </w:p>
    <w:p>
      <w:pPr>
        <w:ind w:left="0" w:right="0" w:firstLine="560"/>
        <w:spacing w:before="450" w:after="450" w:line="312" w:lineRule="auto"/>
      </w:pPr>
      <w:r>
        <w:rPr>
          <w:rFonts w:ascii="宋体" w:hAnsi="宋体" w:eastAsia="宋体" w:cs="宋体"/>
          <w:color w:val="000"/>
          <w:sz w:val="28"/>
          <w:szCs w:val="28"/>
        </w:rPr>
        <w:t xml:space="preserve">1、非法开采时有反弹。一是蓬塘乡天江村有非法采煤矸石的迹象;二是盐湖镇玄塘村五七煤矿后面非法采煤矸石现象严重，暗访组到达现场时还有2台挖机，4辆大货车正在作业。</w:t>
      </w:r>
    </w:p>
    <w:p>
      <w:pPr>
        <w:ind w:left="0" w:right="0" w:firstLine="560"/>
        <w:spacing w:before="450" w:after="450" w:line="312" w:lineRule="auto"/>
      </w:pPr>
      <w:r>
        <w:rPr>
          <w:rFonts w:ascii="宋体" w:hAnsi="宋体" w:eastAsia="宋体" w:cs="宋体"/>
          <w:color w:val="000"/>
          <w:sz w:val="28"/>
          <w:szCs w:val="28"/>
        </w:rPr>
        <w:t xml:space="preserve">2、非法经营问题突出。一是加油站非法经营。暗访14个乡镇，发现非法加油站3个，分别是荫田衡头加油站、胜桥加油站、白沙大路加油站;二是存在烟花爆竹违法经营的问题。松柏大渔湾渡口，王英豪、王建国、王蜡生3家烟花爆竹零售店经营许可证均过期仍在非法经营，且店内管理混乱，没有专柜。</w:t>
      </w:r>
    </w:p>
    <w:p>
      <w:pPr>
        <w:ind w:left="0" w:right="0" w:firstLine="560"/>
        <w:spacing w:before="450" w:after="450" w:line="312" w:lineRule="auto"/>
      </w:pPr>
      <w:r>
        <w:rPr>
          <w:rFonts w:ascii="宋体" w:hAnsi="宋体" w:eastAsia="宋体" w:cs="宋体"/>
          <w:color w:val="000"/>
          <w:sz w:val="28"/>
          <w:szCs w:val="28"/>
        </w:rPr>
        <w:t xml:space="preserve">3、农用车、三轮车非法载客现象严重。安全生产检查组在胜桥镇、荫田镇、蓬塘乡，分别发现7631v、79b02、7932m三辆农用三轮车非法载客，而且车上乘客均超过10人。</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(一)强化督查，严格问责。在涉及安全生产方面损害群众利益行为专项治理过程中，对工作不认真负责的行为，要严格问责，并上报市纪委在全市范围进行通报批评，以维护安全生产专项治理的严肃性。</w:t>
      </w:r>
    </w:p>
    <w:p>
      <w:pPr>
        <w:ind w:left="0" w:right="0" w:firstLine="560"/>
        <w:spacing w:before="450" w:after="450" w:line="312" w:lineRule="auto"/>
      </w:pPr>
      <w:r>
        <w:rPr>
          <w:rFonts w:ascii="宋体" w:hAnsi="宋体" w:eastAsia="宋体" w:cs="宋体"/>
          <w:color w:val="000"/>
          <w:sz w:val="28"/>
          <w:szCs w:val="28"/>
        </w:rPr>
        <w:t xml:space="preserve">(二)开展“三大行动”，强化重点行业(领域)的“打非治违”。(1)突出道路交通“三违”、“三超”、农用车非法载客、面包车非法营运和事故隐患点段的整治。对农用车非法载客严格实行“三个一律”，农用车主一律拘留，农用车一律扣押，不具备上路条件的农用车一律强制报废。(2)突出城乡结合部和小工厂、小企业、小作坊类型的“三合一”、“多合一”等场所人员密集场所消防安全整治;(3)突出危险化学品生产、经营、储存和运输等环节的安全监管和“打非治违”工作。全面打击、取缔无证非法生产、经营、储存和运输等行为。(4)突出非煤矿山无证开采和无序生产的整治工作。对蓬塘、三角塘、西岭、白沙、盐湖等镇的非法开采点坚决打击取缔到位，并加强巡查，严防死灰复燃。</w:t>
      </w:r>
    </w:p>
    <w:p>
      <w:pPr>
        <w:ind w:left="0" w:right="0" w:firstLine="560"/>
        <w:spacing w:before="450" w:after="450" w:line="312" w:lineRule="auto"/>
      </w:pPr>
      <w:r>
        <w:rPr>
          <w:rFonts w:ascii="宋体" w:hAnsi="宋体" w:eastAsia="宋体" w:cs="宋体"/>
          <w:color w:val="000"/>
          <w:sz w:val="28"/>
          <w:szCs w:val="28"/>
        </w:rPr>
        <w:t xml:space="preserve">(三)进一步推动企业主体责任的落实。严格按照衡阳市安监局《关于在全市非煤矿山、危险化学品、烟花爆竹企业推行事故隐患自查自改自报制度》(衡安监?20__?46号)和《衡阳市安全隐患举报与奖励制度》(衡安监?20__?47号)的文件要求，全面推动企业安全生产主体责任的落实，强化企业内部安全管理，建立健全良好的目标责任体系、隐患排查治理机制、责任追究机制，不断提高企业安全生产管理水平。</w:t>
      </w:r>
    </w:p>
    <w:p>
      <w:pPr>
        <w:ind w:left="0" w:right="0" w:firstLine="560"/>
        <w:spacing w:before="450" w:after="450" w:line="312" w:lineRule="auto"/>
      </w:pPr>
      <w:r>
        <w:rPr>
          <w:rFonts w:ascii="宋体" w:hAnsi="宋体" w:eastAsia="宋体" w:cs="宋体"/>
          <w:color w:val="000"/>
          <w:sz w:val="28"/>
          <w:szCs w:val="28"/>
        </w:rPr>
        <w:t xml:space="preserve">(四)转变工作作风，增强整治实效。在开展专项整治过程中，要紧密结合党的群众路线教育实践活动，按照中央、省委和市委的要求，坚决克服“形式主义、官僚主义、享受主义、奢糜之风”，大力弘扬“认真负责、求真务实、雷厉风行、艰苦朴素”的作风，出实招、出硬招、办实事、见实效。要通过专项整治的开展，切实纠正安全生产的行业不正之风，切实提高安全监管队伍的能力素质，坚决遏制重特大事故的发生，坚决维护广大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医院消防工作总结二</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医院消防工作总结三</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一、 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w:t>
      </w:r>
    </w:p>
    <w:p>
      <w:pPr>
        <w:ind w:left="0" w:right="0" w:firstLine="560"/>
        <w:spacing w:before="450" w:after="450" w:line="312" w:lineRule="auto"/>
      </w:pPr>
      <w:r>
        <w:rPr>
          <w:rFonts w:ascii="宋体" w:hAnsi="宋体" w:eastAsia="宋体" w:cs="宋体"/>
          <w:color w:val="000"/>
          <w:sz w:val="28"/>
          <w:szCs w:val="28"/>
        </w:rPr>
        <w:t xml:space="preserve">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医院消防工作总结四</w:t>
      </w:r>
    </w:p>
    <w:p>
      <w:pPr>
        <w:ind w:left="0" w:right="0" w:firstLine="560"/>
        <w:spacing w:before="450" w:after="450" w:line="312" w:lineRule="auto"/>
      </w:pPr>
      <w:r>
        <w:rPr>
          <w:rFonts w:ascii="宋体" w:hAnsi="宋体" w:eastAsia="宋体" w:cs="宋体"/>
          <w:color w:val="000"/>
          <w:sz w:val="28"/>
          <w:szCs w:val="28"/>
        </w:rPr>
        <w:t xml:space="preserve">按照教育局和公安消防大队宁教联发[20__]226号文件精神，我校认真贯彻“安全第一，预防为主”的方针，以“明确责任、强化责任、追究责任”为核心，在全校范围内开展了消防隐患排查与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火灾隐患排查整治工作领导小组，由校长格日勒图任组长，安监办主任为副组长，其它班子成员及各班班主任为组员。所有行政人员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局、公安、消防部门的要求严格校园防火管理，开展消防安全专项整治工作，整治期间，学校全面开展了消防安全大检查，对各科室、计算机室、图书室、实验室、教室及各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四、建立消防隐患排查整治长效工作机制。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医院消防工作总结五</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__〕43号）和省局《关于开展全省公众聚集场所消防安全专项整治工作的通知》（企〔20__〕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__〕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__〕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医院消防工作总结六</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医院消防工作总结七</w:t>
      </w:r>
    </w:p>
    <w:p>
      <w:pPr>
        <w:ind w:left="0" w:right="0" w:firstLine="560"/>
        <w:spacing w:before="450" w:after="450" w:line="312" w:lineRule="auto"/>
      </w:pPr>
      <w:r>
        <w:rPr>
          <w:rFonts w:ascii="宋体" w:hAnsi="宋体" w:eastAsia="宋体" w:cs="宋体"/>
          <w:color w:val="000"/>
          <w:sz w:val="28"/>
          <w:szCs w:val="28"/>
        </w:rPr>
        <w:t xml:space="preserve">为落实县教委制定了《__县教育系统消防安全专项整治工作方案》，我校在认真组织全体教师充分学校文件后，认真拟定计划，结合学校事情情况，积极开展本项工作，县总结如下：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3、学校建立“两公示、一监督”制度（公示安全责任人、法制副校长、社区民警的照片、联系电话，公示校园及周边治安状况，主动接受师生、家长和周边群众的监督。）</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自县教委文件下发以来，我校就积极动员师生，以极大的热情投入本项工作中。从20__年5月4日开始，至20__年12月31日结束。专项整治分动员部署、摸底排查、集中整治、检查验收四个阶段进行。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__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2026-04-19T16:51:50+08:00</dcterms:created>
  <dcterms:modified xsi:type="dcterms:W3CDTF">2026-04-19T16:51:50+08:00</dcterms:modified>
</cp:coreProperties>
</file>

<file path=docProps/custom.xml><?xml version="1.0" encoding="utf-8"?>
<Properties xmlns="http://schemas.openxmlformats.org/officeDocument/2006/custom-properties" xmlns:vt="http://schemas.openxmlformats.org/officeDocument/2006/docPropsVTypes"/>
</file>