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医院个人年度工作总结(4篇)</w:t>
      </w:r>
      <w:bookmarkEnd w:id="1"/>
    </w:p>
    <w:p>
      <w:pPr>
        <w:jc w:val="center"/>
        <w:spacing w:before="0" w:after="450"/>
      </w:pPr>
      <w:r>
        <w:rPr>
          <w:rFonts w:ascii="Arial" w:hAnsi="Arial" w:eastAsia="Arial" w:cs="Arial"/>
          <w:color w:val="999999"/>
          <w:sz w:val="20"/>
          <w:szCs w:val="20"/>
        </w:rPr>
        <w:t xml:space="preserve">来源：网络  作者：月落乌啼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个人医院年度工作总结 医院个人年度工作总结一在过去的一年里，我默默的在自己的岗位上奉献自己的努力和奋。尽管我只是___医院里一名微不足道的护士，比我厉害的人及时在__科室里都比比皆是。但我却从未忘记和懈怠过自己的责任，在医务工作中，我会拼尽...</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医院个人年度工作总结一</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医院个人年度工作总结二</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医院个人年度工作总结三</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段时间的医院年度工作已经告一段落了，这段时间以来的工作。那我们知道有哪些吗?下面是i乐德范文网小编帮大家整理的《医院个人年度工作总结(4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我科全体护理人员在院长重视和护理部直接领导下，本着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__年度我科护理工作总结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一、认真执行各项护理规章制度及操作流程，杜绝了护理差错事故发生</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班班查，每周护士长参加查对1—2次，详细核对病危，一级护理，测血压，各项护理，药物与治疗。并记录签字;护理操作时严格要求三查七对;严格病危病重患者，卧床患者床头交接班，并严格交接皮肤病情，治疗!加强了基础护理的落实，每日晨间护理，为患者及时整理和更换床单元。</w:t>
      </w:r>
    </w:p>
    <w:p>
      <w:pPr>
        <w:ind w:left="0" w:right="0" w:firstLine="560"/>
        <w:spacing w:before="450" w:after="450" w:line="312" w:lineRule="auto"/>
      </w:pPr>
      <w:r>
        <w:rPr>
          <w:rFonts w:ascii="宋体" w:hAnsi="宋体" w:eastAsia="宋体" w:cs="宋体"/>
          <w:color w:val="000"/>
          <w:sz w:val="28"/>
          <w:szCs w:val="28"/>
        </w:rPr>
        <w:t xml:space="preserve">利用晨会、护士例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二、落实护理人才培养计划，提高护理人员业务素质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2、每周晨间提问1~2次，内容为基础理论知识、院感知识、专科知识以及护理相关的法律知识;</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5、各级护理人员参加科内、医院组织的理论考试、技术操作考核，参加率100%，考核合格率100%。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三、护理文书书写，力求做到准确、客观及连续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应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四、规范病房管理，建立以人为本的住院环境，使病人达到接受治疗的最佳身心状态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一级、特护病人合格率100%，基础护理合格率100%，无护理并发症发生。</w:t>
      </w:r>
    </w:p>
    <w:p>
      <w:pPr>
        <w:ind w:left="0" w:right="0" w:firstLine="560"/>
        <w:spacing w:before="450" w:after="450" w:line="312" w:lineRule="auto"/>
      </w:pPr>
      <w:r>
        <w:rPr>
          <w:rFonts w:ascii="宋体" w:hAnsi="宋体" w:eastAsia="宋体" w:cs="宋体"/>
          <w:color w:val="000"/>
          <w:sz w:val="28"/>
          <w:szCs w:val="28"/>
        </w:rPr>
        <w:t xml:space="preserve">五、急救物品完好率达到100%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六、改善服务流程，提高服务质量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主动询问病人的康复情况并记录访问内容，广泛听取病人及陪护对护理服务的意见，对存在的问题查找原因，提出整改措施，不断提高服务质量。半年中病人及家属无投诉，病人满意率90%以上。</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抽查，院感小组兼职监控护士能认真履行自身职责，使院感监控指标达到质量标准。一次性用品使用后及时毁形，集中处理，并定期检查督促，对各种消毒液浓度定期测试检查，坚持晨间护理一床一巾一湿扫，一桌一帕。病区、治疗室、均能每日拖到二次，病房内定期用床旁消毒机消毒，出院病人床单元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工作中还存在较多的不足：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1、基础护理不到位，个别班次新入院病人卫生处置不及时，如指甲较长、手足较脏;</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4、三基培训有待加强;</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6、健康教育落实欠到位。</w:t>
      </w:r>
    </w:p>
    <w:p>
      <w:pPr>
        <w:ind w:left="0" w:right="0" w:firstLine="560"/>
        <w:spacing w:before="450" w:after="450" w:line="312" w:lineRule="auto"/>
      </w:pPr>
      <w:r>
        <w:rPr>
          <w:rFonts w:ascii="宋体" w:hAnsi="宋体" w:eastAsia="宋体" w:cs="宋体"/>
          <w:color w:val="000"/>
          <w:sz w:val="28"/>
          <w:szCs w:val="28"/>
        </w:rPr>
        <w:t xml:space="preserve">一年来，我科护理工作在院领导和护理部的重视、支持和帮助下，虽然取得了一些成绩，但仍存在一些不足。今后我们将不断总结经验，刻苦学习，使服务更情感化和人性化，为医院的服务水平登上新台阶而不懈努力。认真开展“三好一满意”活动。认真做好优质基础护理工作。</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20_年医药公司个人年终总结5篇&lt;/span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20_年度党员护士总结5篇&lt;/span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