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最新医院个人半年工作总结 医院的半年工作总结(6篇)</w:t>
      </w:r>
      <w:bookmarkEnd w:id="1"/>
    </w:p>
    <w:p>
      <w:pPr>
        <w:jc w:val="center"/>
        <w:spacing w:before="0" w:after="450"/>
      </w:pPr>
      <w:r>
        <w:rPr>
          <w:rFonts w:ascii="Arial" w:hAnsi="Arial" w:eastAsia="Arial" w:cs="Arial"/>
          <w:color w:val="999999"/>
          <w:sz w:val="20"/>
          <w:szCs w:val="20"/>
        </w:rPr>
        <w:t xml:space="preserve">来源：网络  作者：落花时节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医院个人半年工作总结 医院的半年工作总结一（一）加大甲型h1n1流感、手足口病等传染病、艾滋病、结核病等重大传染病的防治工作。一是进一步规范传染病报告制度。全镇按规定进行网上直报，凡发生传染病由首诊医生在《传染病登记簿》上登记并填写传染病报...</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医院的半年工作总结一</w:t>
      </w:r>
    </w:p>
    <w:p>
      <w:pPr>
        <w:ind w:left="0" w:right="0" w:firstLine="560"/>
        <w:spacing w:before="450" w:after="450" w:line="312" w:lineRule="auto"/>
      </w:pPr>
      <w:r>
        <w:rPr>
          <w:rFonts w:ascii="宋体" w:hAnsi="宋体" w:eastAsia="宋体" w:cs="宋体"/>
          <w:color w:val="000"/>
          <w:sz w:val="28"/>
          <w:szCs w:val="28"/>
        </w:rPr>
        <w:t xml:space="preserve">（一）加大甲型h1n1流感、手足口病等传染病、艾滋病、结核病等重大传染病的防治工作。一是进一步规范传染病报告制度。全镇按规定进行网上直报，凡发生传染病由首诊医生在《传染病登记簿》上登记并填写传染病报告卡，防疫组由专人负责收集卡片，卫生所（室）、个体诊所诊断传染病后及时电话报告防疫组，由防疫组填写卡片并上网直报，本镇截止6月20日共报卡136张，确保了报告的及时性，杜绝了传染病漏报。二是进一步加大结核病控制项目工作力度。在全镇建立了8个防治结核病宣传栏，发放结核病宣传资料2100份，并采用电话追访、上门追访等多种形式力促病人到定点机构就诊。上半年共管理病人80名,其中20__年定诊38名,20__年定诊32名。目前已全程完成治疗33名，目前还有47名患者在治疗中。三是切实落实甲型h1n1流感、手足口病各项防控措施，坚决做到“四早”（早发现、早隔离、早报告、早转诊）。上半年医院三次到各小学、幼儿园检查传染病防治落实情况，要求各托幼机构和学校加强消毒措施，严格晨检，开设健康教育课，有效防范了今春周边地区发生的疫情传入我镇。四是加强艾滋病防治工作。完成了32份性病监测采血送检任务和200名长卡司机的hiv检测任务，对56人进行了vct咨询检测，上半年未发现艾滋病阳性者。</w:t>
      </w:r>
    </w:p>
    <w:p>
      <w:pPr>
        <w:ind w:left="0" w:right="0" w:firstLine="560"/>
        <w:spacing w:before="450" w:after="450" w:line="312" w:lineRule="auto"/>
      </w:pPr>
      <w:r>
        <w:rPr>
          <w:rFonts w:ascii="宋体" w:hAnsi="宋体" w:eastAsia="宋体" w:cs="宋体"/>
          <w:color w:val="000"/>
          <w:sz w:val="28"/>
          <w:szCs w:val="28"/>
        </w:rPr>
        <w:t xml:space="preserve">（二）认真完成计划免疫和乙肝疫苗补种项目工作。上半年全镇一类疫苗应种3615人次，实种3585人次，接种率99.17%；完成了646名15岁以下人群的乙肝疫苗查漏补种工作。今年元月，我院在全县率先使用了儿童计划免疫金卡系统，利用该系统自动统计未种儿童功能，今年上半年共发送通知儿童家长补种疫苗的短消息3459条。</w:t>
      </w:r>
    </w:p>
    <w:p>
      <w:pPr>
        <w:ind w:left="0" w:right="0" w:firstLine="560"/>
        <w:spacing w:before="450" w:after="450" w:line="312" w:lineRule="auto"/>
      </w:pPr>
      <w:r>
        <w:rPr>
          <w:rFonts w:ascii="宋体" w:hAnsi="宋体" w:eastAsia="宋体" w:cs="宋体"/>
          <w:color w:val="000"/>
          <w:sz w:val="28"/>
          <w:szCs w:val="28"/>
        </w:rPr>
        <w:t xml:space="preserve">（三）全面完成妇幼保健各项工作任务。采取措施保证妇幼保健人员待遇，确保队伍稳定。继续坚持下乡指导工作制度，到村率达100%，指导村卫生室搞好健康教育宣传，举办母婴安全健康教育活动，指导母乳喂养、孕期保健等，并指导村级妇幼人员帐册、卡片的填写及妇幼相关知识的解答，进一步提高村级妇幼人员的服务能力。坚持例会制度，上半年开展例会2次，参会率达100%。降消项目、妇女保健、儿童保健刀都完成了上级主管部门的工作要求。我院上半年产妇总数230人，活产数234人。建卡218人，建卡率94.78%，早孕建卡209人，早孕建卡率90.86%，孕产妇系统管理208人，系统管理率90.43%。住院分娩230人，住院分娩率100%，杜绝了旧法接生。高危孕产妇61人，高危住院分娩率100%。无旧法接生，无孕产妇死亡及新生儿破伤风发生；为孕产妇免费提供hiv咨询及检测服务，采集血样196份，检测率达95%以上。妇科病查治应查18768人，实查4333人，查出妇科病人数987人，治疗率100%。</w:t>
      </w:r>
    </w:p>
    <w:p>
      <w:pPr>
        <w:ind w:left="0" w:right="0" w:firstLine="560"/>
        <w:spacing w:before="450" w:after="450" w:line="312" w:lineRule="auto"/>
      </w:pPr>
      <w:r>
        <w:rPr>
          <w:rFonts w:ascii="宋体" w:hAnsi="宋体" w:eastAsia="宋体" w:cs="宋体"/>
          <w:color w:val="000"/>
          <w:sz w:val="28"/>
          <w:szCs w:val="28"/>
        </w:rPr>
        <w:t xml:space="preserve">（四）、加强基层医疗机构管理，推动基层医疗机构规范运行。一是加强机构建设，完善管理制度。按照市卫生局甲级村卫生室新标准，对全镇村中心卫生室分期分批进行了整建，装修房屋、更新设备、增添设施。并以茅坪镇政府〔20__〕12号文件下发了《茅坪镇人民政府关于进一步加强村卫生室管理和建设的意见》，进一步完善了医疗安全、合作医疗、预防保健等管理制度，推动了村卫生室向规范化运行发展。二是加强乡村医生培训，提高服务能力。全年对全镇乡村医生进行了《食品安全法》、《医疗机构管理条例》、《医疗机构废弃物管理办法》等法律法规的培训，开展了甲型h1n1流感防控、医疗安全防范、合作医疗信息化管理等专业知识的培训，乡村医生的法规意识、医疗安全防范意识和基本医疗诊治技术都有提高。</w:t>
      </w:r>
    </w:p>
    <w:p>
      <w:pPr>
        <w:ind w:left="0" w:right="0" w:firstLine="560"/>
        <w:spacing w:before="450" w:after="450" w:line="312" w:lineRule="auto"/>
      </w:pPr>
      <w:r>
        <w:rPr>
          <w:rFonts w:ascii="宋体" w:hAnsi="宋体" w:eastAsia="宋体" w:cs="宋体"/>
          <w:color w:val="000"/>
          <w:sz w:val="28"/>
          <w:szCs w:val="28"/>
        </w:rPr>
        <w:t xml:space="preserve">二、以县卫生局开展的医院管理突出问题现场会为契机</w:t>
      </w:r>
    </w:p>
    <w:p>
      <w:pPr>
        <w:ind w:left="0" w:right="0" w:firstLine="560"/>
        <w:spacing w:before="450" w:after="450" w:line="312" w:lineRule="auto"/>
      </w:pPr>
      <w:r>
        <w:rPr>
          <w:rFonts w:ascii="宋体" w:hAnsi="宋体" w:eastAsia="宋体" w:cs="宋体"/>
          <w:color w:val="000"/>
          <w:sz w:val="28"/>
          <w:szCs w:val="28"/>
        </w:rPr>
        <w:t xml:space="preserve">继续开展“医院管理年”、“医疗质量荆楚行”和“平安医院创建”活动，不断提高医疗质量，保障医疗安全</w:t>
      </w:r>
    </w:p>
    <w:p>
      <w:pPr>
        <w:ind w:left="0" w:right="0" w:firstLine="560"/>
        <w:spacing w:before="450" w:after="450" w:line="312" w:lineRule="auto"/>
      </w:pPr>
      <w:r>
        <w:rPr>
          <w:rFonts w:ascii="宋体" w:hAnsi="宋体" w:eastAsia="宋体" w:cs="宋体"/>
          <w:color w:val="000"/>
          <w:sz w:val="28"/>
          <w:szCs w:val="28"/>
        </w:rPr>
        <w:t xml:space="preserve">（一）扎实开展“医院管理突出问题现场会”的各项工作，严肃查找问题，认真开展整改。按照《秭归县卫生局关于开展查找医院管理突出问题现场会的通知》（秭卫发〔20__〕16号）文件精神，我院领导高度重视此项工作，先后召开了班子会议、科室负责人会议和职工大会，对相关文件精神进行了传达，成立了领导小组和工作专班，对各项工作任务进行了分解，明确了责任，并对医院管理工作存在的突出问题进行了自查，共查出医院管理中存在的危害医疗质量和医疗安全的突出问题21个，主要涉及到业务管理、医疗安全管理和医疗纠纷调处以及医德医风三个方面，针对查找出的问题，医院制定了整改方案，落实了整改责任人，明确了整改期限。</w:t>
      </w:r>
    </w:p>
    <w:p>
      <w:pPr>
        <w:ind w:left="0" w:right="0" w:firstLine="560"/>
        <w:spacing w:before="450" w:after="450" w:line="312" w:lineRule="auto"/>
      </w:pPr>
      <w:r>
        <w:rPr>
          <w:rFonts w:ascii="宋体" w:hAnsi="宋体" w:eastAsia="宋体" w:cs="宋体"/>
          <w:color w:val="000"/>
          <w:sz w:val="28"/>
          <w:szCs w:val="28"/>
        </w:rPr>
        <w:t xml:space="preserve">（二）全面实施质量监控。按照医院制定的《医疗质量考核办法》和《医疗质量考核细则》，上半年进行了2次医疗质量、医疗安全检查，对全院5个病区、12个门诊和5个辅助科室的医疗质量进行了综合考核与评价，考核内容包括住院病历质量、医疗文书质量、科室管理质量、医疗安全质量等。共抽查运行病历300余份，终未病历500余份，甲级病历率97.9%，病历书写及时率达到92%。抽查处处方920份，合格率97.2%、心电图、b超、x片片、ct、内镜等各种申请单1622份，合格率86.4%，检查后发放《质量通报》2份。通过质量监控，提高了全员质量管理、质量安全、持续改进意识和医疗技术操作规范和常规执行能力。</w:t>
      </w:r>
    </w:p>
    <w:p>
      <w:pPr>
        <w:ind w:left="0" w:right="0" w:firstLine="560"/>
        <w:spacing w:before="450" w:after="450" w:line="312" w:lineRule="auto"/>
      </w:pPr>
      <w:r>
        <w:rPr>
          <w:rFonts w:ascii="宋体" w:hAnsi="宋体" w:eastAsia="宋体" w:cs="宋体"/>
          <w:color w:val="000"/>
          <w:sz w:val="28"/>
          <w:szCs w:val="28"/>
        </w:rPr>
        <w:t xml:space="preserve">（三）通过对核心制度的检查，加强安全隐患的排查力度。20__年，我们以医疗环节管理为重点，以核心制度为依据，严查医疗安全隐患。通过对核心制度的自查，从中发现安全隐患并及时整改，取得了良好的效果。共检查23个临床及医技科室，对交接班记录、交班内容、抢救记录、危重疑难及死亡病人讨论、业务培训记录、会诊记录、新技术新项目记录、医疗质量改进记录、病历记录是否及时、主任查房情况、不良事件报告等检查报告记录本进行了全面的检查，对检查中发现的问题及时反馈给科室，提出改进意见，规定整改整改。</w:t>
      </w:r>
    </w:p>
    <w:p>
      <w:pPr>
        <w:ind w:left="0" w:right="0" w:firstLine="560"/>
        <w:spacing w:before="450" w:after="450" w:line="312" w:lineRule="auto"/>
      </w:pPr>
      <w:r>
        <w:rPr>
          <w:rFonts w:ascii="宋体" w:hAnsi="宋体" w:eastAsia="宋体" w:cs="宋体"/>
          <w:color w:val="000"/>
          <w:sz w:val="28"/>
          <w:szCs w:val="28"/>
        </w:rPr>
        <w:t xml:space="preserve">（四）加强对医患沟通制度落实情况的检查，努力构建和谐医患关系。在全院医护人员中开展“四次沟通”、“五个明白”、“五个知道”、“五个放心”活动。要求医生要研究医患沟通从形式、渠道、内容、要求、技巧、效果，做到“一个要求、两个技巧、三个掌握、四个留意、五个避免、六种方式”。医院通过建立和完善医患沟通制度、投诉处理制度，及时受理和处理病人投诉，定期收集病人对医院服务中的意见，及时改进。</w:t>
      </w:r>
    </w:p>
    <w:p>
      <w:pPr>
        <w:ind w:left="0" w:right="0" w:firstLine="560"/>
        <w:spacing w:before="450" w:after="450" w:line="312" w:lineRule="auto"/>
      </w:pPr>
      <w:r>
        <w:rPr>
          <w:rFonts w:ascii="宋体" w:hAnsi="宋体" w:eastAsia="宋体" w:cs="宋体"/>
          <w:color w:val="000"/>
          <w:sz w:val="28"/>
          <w:szCs w:val="28"/>
        </w:rPr>
        <w:t xml:space="preserve">（五）着力落实医院感染管理各项措施，严格贯彻落实《医院感染管理办法》及控制医院感染的一系列技术规范、标准。一是依据相关的管理规范和法规，根据各科室特点分科室制定了具体的考核细则9个，采取每月大检查和日常抽查的方法对相关科室进行了医院感染质量考核，对医院感染管理重点科室和重点环节进行了安全隐患排查，下发了质控报告，提出了整改措施，并进行了追踪检查。如针对院年初针对儿科门诊患感染性疾病患儿较多，特别是水痘感染者，传染性较强的问题，医院及时制定了“手足口病的预防和消毒隔离措施”。二是以筹建中医院综合楼为契机，根据相关科室管理规范要求对如手术室、供应室、产房、新生儿病室、icu、血透室等重点科室提出了“关于新建综合楼重点科室、重点环节合理设置、合理布局的建议”，以使综合楼建成后我院科室设置布局更趋于合理规范。三是加强手卫生规范的培训和督查。上半年对全院医护人员进行了手卫生规范培训，特别是对新进人员，进行了重点培训和考核。四是进行医院感染发病率、发病部位、漏报率及易感因素监测。对所有出院病人均进行了漏报调查，对感染病例进行了易感因素调查，针对调查结果制定了防范措施。上半年医院感染发病率为1.69%，例次感染率为1.83%，漏报率19.61%，医院感染病原学送检率25.49%，无菌手术切口感染率0.70%。五是落实消毒灭菌效果监测，确保医疗安全。医院目前虽然房屋、清洗设备和人员等硬件还存在不足，但根据《规范》和省卫生厅要求，我们落实了每周高压灭菌生物生物监测和植入物每批次生物监测要求，加强器械清洗质量检查，对不合格者返回重新清洗，以确保灭菌效果。六是加强职业暴露防护管理，落实职业暴露防护制度。20__年上半年共发生意外损伤3例，较20__年同期下降了40.0%。七是加强医疗废物管理，有效防止医疗废物外泄。采购了医疗废物包装袋和利器盒，严格执行分类回收、就地毁形消毒、上交定点医疗废物回收处理站的制度和程序，无医疗废物外泄现象发生。</w:t>
      </w:r>
    </w:p>
    <w:p>
      <w:pPr>
        <w:ind w:left="0" w:right="0" w:firstLine="560"/>
        <w:spacing w:before="450" w:after="450" w:line="312" w:lineRule="auto"/>
      </w:pPr>
      <w:r>
        <w:rPr>
          <w:rFonts w:ascii="宋体" w:hAnsi="宋体" w:eastAsia="宋体" w:cs="宋体"/>
          <w:color w:val="000"/>
          <w:sz w:val="28"/>
          <w:szCs w:val="28"/>
        </w:rPr>
        <w:t xml:space="preserve">（六）加强手术和麻醉医疗安全管理。实行手术资格准入、分级管理制度，重大手术报告、审批制度，手术安全核查与风险评估制度。加强围手术期质量管理，重点是术前讨论、手术适应症、风险评估、操作规范、术后观察及并发症的预防与处理、医患沟通制度都严格落实。严格实行麻醉操作主治医师负责制，麻醉工作程序规范，术前麻醉准备充分；加强对麻醉术中和术后患者的监护，实施规范的麻醉复苏全程观察。为提高手术室人员素质，今年上半年派出了1名手术室工作人员外出进修学习，请市一医院麻醉科专家教授来院开展学术讲座1次。</w:t>
      </w:r>
    </w:p>
    <w:p>
      <w:pPr>
        <w:ind w:left="0" w:right="0" w:firstLine="560"/>
        <w:spacing w:before="450" w:after="450" w:line="312" w:lineRule="auto"/>
      </w:pPr>
      <w:r>
        <w:rPr>
          <w:rFonts w:ascii="宋体" w:hAnsi="宋体" w:eastAsia="宋体" w:cs="宋体"/>
          <w:color w:val="000"/>
          <w:sz w:val="28"/>
          <w:szCs w:val="28"/>
        </w:rPr>
        <w:t xml:space="preserve">（七）加强临床检验、影像等辅助科室的质量控制。制定并严格执行了各检查项目标准操作规程和设备仪器的标准操作、维护规程，能提供24小时急诊检查服务，项目及时间满足临床需要。</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医院的半年工作总结二</w:t>
      </w:r>
    </w:p>
    <w:p>
      <w:pPr>
        <w:ind w:left="0" w:right="0" w:firstLine="560"/>
        <w:spacing w:before="450" w:after="450" w:line="312" w:lineRule="auto"/>
      </w:pPr>
      <w:r>
        <w:rPr>
          <w:rFonts w:ascii="宋体" w:hAnsi="宋体" w:eastAsia="宋体" w:cs="宋体"/>
          <w:color w:val="000"/>
          <w:sz w:val="28"/>
          <w:szCs w:val="28"/>
        </w:rPr>
        <w:t xml:space="preserve">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w:t>
      </w:r>
    </w:p>
    <w:p>
      <w:pPr>
        <w:ind w:left="0" w:right="0" w:firstLine="560"/>
        <w:spacing w:before="450" w:after="450" w:line="312" w:lineRule="auto"/>
      </w:pPr>
      <w:r>
        <w:rPr>
          <w:rFonts w:ascii="宋体" w:hAnsi="宋体" w:eastAsia="宋体" w:cs="宋体"/>
          <w:color w:val="000"/>
          <w:sz w:val="28"/>
          <w:szCs w:val="28"/>
        </w:rPr>
        <w:t xml:space="preserve">惜每一次公司安排的培训，在培训中认真的听讲记笔记回去积极的复习，还有就是多看多听，孔子说的好三人行必有我师焉，所以当其它门店需要人帮忙时我都会积极主动的去帮忙，为的就是从不同的人那里学到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的荆棘的。</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医院的半年工作总结三</w:t>
      </w:r>
    </w:p>
    <w:p>
      <w:pPr>
        <w:ind w:left="0" w:right="0" w:firstLine="560"/>
        <w:spacing w:before="450" w:after="450" w:line="312" w:lineRule="auto"/>
      </w:pPr>
      <w:r>
        <w:rPr>
          <w:rFonts w:ascii="宋体" w:hAnsi="宋体" w:eastAsia="宋体" w:cs="宋体"/>
          <w:color w:val="000"/>
          <w:sz w:val="28"/>
          <w:szCs w:val="28"/>
        </w:rPr>
        <w:t xml:space="preserve">医院药房半年工作总结05年仇湖医院工作总结（12月19日）我是个喜欢总结的人，我几乎每天都在思忖着我过去的一天中的得和失、喜悦和遗憾，只是零零碎碎药房值班。因为药房的规范和验收，她又毫无怨言到收费处工作，并兼顾把中药房进行收拾和整理。杨成哲同志，在医院药房验收过程中也能积极参根据公司指示，重点抓规范化管理，今将主要工作总结如下:</w:t>
      </w:r>
    </w:p>
    <w:p>
      <w:pPr>
        <w:ind w:left="0" w:right="0" w:firstLine="560"/>
        <w:spacing w:before="450" w:after="450" w:line="312" w:lineRule="auto"/>
      </w:pPr>
      <w:r>
        <w:rPr>
          <w:rFonts w:ascii="宋体" w:hAnsi="宋体" w:eastAsia="宋体" w:cs="宋体"/>
          <w:color w:val="000"/>
          <w:sz w:val="28"/>
          <w:szCs w:val="28"/>
        </w:rPr>
        <w:t xml:space="preserve">1、提出“开展优质服务，保证医疗安全”活动月，从规范服务，服务标准，服务流程等建设着手，提出明确工作目标。</w:t>
      </w:r>
    </w:p>
    <w:p>
      <w:pPr>
        <w:ind w:left="0" w:right="0" w:firstLine="560"/>
        <w:spacing w:before="450" w:after="450" w:line="312" w:lineRule="auto"/>
      </w:pPr>
      <w:r>
        <w:rPr>
          <w:rFonts w:ascii="宋体" w:hAnsi="宋体" w:eastAsia="宋体" w:cs="宋体"/>
          <w:color w:val="000"/>
          <w:sz w:val="28"/>
          <w:szCs w:val="28"/>
        </w:rPr>
        <w:t xml:space="preserve">2、20__年11月17日我荣幸地获得副主任药师的任职资格，并于次年4月正式聘用至今。在从事这一专业技术职称的7年里，我从思想上按照高级职称的标准严格要求自己，以实际行动拥护党的领导。在工作上充分运用自己掌握的药学专业知识来开展各项工作，为了使自己的专业知识更加充实，20__年至20__年我通过成人考试考取了山西医科大学药学专升本函授班的学习，并圆满完成全部课程的学习取得本科学历。并于20__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充电”后的我在工作上如鱼得水。首先：为我院编制医院用药目录，是各科使用药物有了标准可依。其次：加强抗生素药物的合理使用的管理，开展讲座培训，检查处方用药情况，作出处方点评工作，对滥用抗生素的行为严厉制止。再次：加强对药品不良反应的监测与收集工作，及时向上级卫生部门报告。第四：加强医院药房药品的管理，对库房药品的存储条件进行规范，安装空调，每日观察温度、湿度的变化，并做好登机工作。对药品</w:t>
      </w:r>
    </w:p>
    <w:p>
      <w:pPr>
        <w:ind w:left="0" w:right="0" w:firstLine="560"/>
        <w:spacing w:before="450" w:after="450" w:line="312" w:lineRule="auto"/>
      </w:pPr>
      <w:r>
        <w:rPr>
          <w:rFonts w:ascii="宋体" w:hAnsi="宋体" w:eastAsia="宋体" w:cs="宋体"/>
          <w:color w:val="000"/>
          <w:sz w:val="28"/>
          <w:szCs w:val="28"/>
        </w:rPr>
        <w:t xml:space="preserve">做好入库验收工作，严防假冒伪劣药品进入库房。第五：对毒麻精神药严格按“五专”管理，即：专人、专柜、专用账册、专用处方、专册登记。对癌症病人使用麻醉品实行上门跟踪服务，及时回收使用后的空安瓶，严格麻卡管理，防止他人冒领使用。第六：积极推行药品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20__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医院的半年工作总结四</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今年，我们加强了业务学习，特别是上级下发的各项文件，进行细致而系统的学习，同时参加院里组织的各项业务技能学习，增进了药品管理工作的整体提升。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医院的半年工作总结五</w:t>
      </w:r>
    </w:p>
    <w:p>
      <w:pPr>
        <w:ind w:left="0" w:right="0" w:firstLine="560"/>
        <w:spacing w:before="450" w:after="450" w:line="312" w:lineRule="auto"/>
      </w:pPr>
      <w:r>
        <w:rPr>
          <w:rFonts w:ascii="宋体" w:hAnsi="宋体" w:eastAsia="宋体" w:cs="宋体"/>
          <w:color w:val="000"/>
          <w:sz w:val="28"/>
          <w:szCs w:val="28"/>
        </w:rPr>
        <w:t xml:space="preserve">着力深化医院改革，以进一步提高干部职工整体素质，提高技术水平和服务质量，打造服务品牌，增强核心竞争能力和发展能力，提高“两个效益”为目的，强化医院文化建设，突出中医特色，提高医疗质量，深化优质服务，确保医疗安全，改变医院就医环境，增加业务用房，更新医疗设备，创建和谐医院为重点，狠抓了“两好一满意”活动、手足口病救治、甲型h1n1流感防治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医院现有职工430人，开放病床300张，现是__医专附属医院、山东中医药大学、__医专、曲阜中医药学校、莱阳高等中医药专科学校、__家政学院的教学医院，是__市医保定点医院，牡丹区、开发区“新农合”定点医院，担负着全市八县二区及苏豫皖周边地区人民的防并治病重任，是全市中医药医疗、预防、科研、保舰康复中心，起着全市中医药事业的龙头带动作用。</w:t>
      </w:r>
    </w:p>
    <w:p>
      <w:pPr>
        <w:ind w:left="0" w:right="0" w:firstLine="560"/>
        <w:spacing w:before="450" w:after="450" w:line="312" w:lineRule="auto"/>
      </w:pPr>
      <w:r>
        <w:rPr>
          <w:rFonts w:ascii="宋体" w:hAnsi="宋体" w:eastAsia="宋体" w:cs="宋体"/>
          <w:color w:val="000"/>
          <w:sz w:val="28"/>
          <w:szCs w:val="28"/>
        </w:rPr>
        <w:t xml:space="preserve">20__年上半年门诊量43294人次，比去年同期增长8.4%；入院3532人次，比去年同期增长8.2%；出院3538人次，比去年同期增长10%；手术人数826人，比去年同期增长24.8%；入院与出院诊断符合率99%；临床与病理符合率95%以上，危重病人抢救成功率70%以上，术前与术后符合率98%以上，中医参与率65%以上；上半年业务总收入29530842.18元，比去年同期增长6486320.21元，增长28%；（上半年财政拨付手足口病等款项2826000.00元），上半年实际收入为32356842.18元，比上年同期增加9312320.21元，增长40%；上半年总支出28545894.08元，比去年同期的21370163.46元增加7175130.62元，增长34%，（主要为购买手足口病救助设备等）。药品收入占总收入的56%，资产总额达到4693.78万元，在去年的基础上增加697.89万元，增长17.4%；净资产增加512.17万元，增长29.4%；上半年购买增加万元以上医疗设备48台件，由于医院经济效益的好转，职工的福利也随之有了提高；医院上半年未发生重大医疗事故和生产事故，形势稳定，平稳发展。</w:t>
      </w:r>
    </w:p>
    <w:p>
      <w:pPr>
        <w:ind w:left="0" w:right="0" w:firstLine="560"/>
        <w:spacing w:before="450" w:after="450" w:line="312" w:lineRule="auto"/>
      </w:pPr>
      <w:r>
        <w:rPr>
          <w:rFonts w:ascii="宋体" w:hAnsi="宋体" w:eastAsia="宋体" w:cs="宋体"/>
          <w:color w:val="000"/>
          <w:sz w:val="28"/>
          <w:szCs w:val="28"/>
        </w:rPr>
        <w:t xml:space="preserve">二、上半年所做的几项主要工作</w:t>
      </w:r>
    </w:p>
    <w:p>
      <w:pPr>
        <w:ind w:left="0" w:right="0" w:firstLine="560"/>
        <w:spacing w:before="450" w:after="450" w:line="312" w:lineRule="auto"/>
      </w:pPr>
      <w:r>
        <w:rPr>
          <w:rFonts w:ascii="宋体" w:hAnsi="宋体" w:eastAsia="宋体" w:cs="宋体"/>
          <w:color w:val="000"/>
          <w:sz w:val="28"/>
          <w:szCs w:val="28"/>
        </w:rPr>
        <w:t xml:space="preserve">（一）继续深入开展了“两好一满意”活动。</w:t>
      </w:r>
    </w:p>
    <w:p>
      <w:pPr>
        <w:ind w:left="0" w:right="0" w:firstLine="560"/>
        <w:spacing w:before="450" w:after="450" w:line="312" w:lineRule="auto"/>
      </w:pPr>
      <w:r>
        <w:rPr>
          <w:rFonts w:ascii="宋体" w:hAnsi="宋体" w:eastAsia="宋体" w:cs="宋体"/>
          <w:color w:val="000"/>
          <w:sz w:val="28"/>
          <w:szCs w:val="28"/>
        </w:rPr>
        <w:t xml:space="preserve">我院深入开展医院管理年和医疗服务质量管理效益年活动，深入搞好“两好一满意”活动，全面开展“文明诚信服务年”活动。组织科室认真学习“文明诚信服务年”活动方案和相关文件，建立科主任培训制度，落实科主任查房制度，努力提高病历书写质量，规范处方，将各项规章制度落实到工作中的每一个环节，逐步建立健全了院、科、组三级质控网络，对医疗质量进行了全程监控和管理，减少了医疗差错事故的发生。开展了“以病人为中心”的医疗安全百日专项活动，加强了对医护人员的“三基三严”训练和专业技能培训，加强了医患沟通，每次召开会议，都把医疗安全、医疗质量做为重要内容来进行安排部署，上半年全院业务运转基本正常，没有发生重大医疗差错事故。继续开展了“护理温馨亲情服务活动”，工作中文明执业，坚持做好“六个一”服务和“护士职业礼仪服务”，注重健康教育的落实，比服务、比质量，从点滴做起，从细节做起，努力为病人创造舒适、温馨、亲情、满意的康复环境。上半年进行了五次检查评比，评出了优质服务先进集体多个，评出服务明星180多人次，病人满意度不断提高。</w:t>
      </w:r>
    </w:p>
    <w:p>
      <w:pPr>
        <w:ind w:left="0" w:right="0" w:firstLine="560"/>
        <w:spacing w:before="450" w:after="450" w:line="312" w:lineRule="auto"/>
      </w:pPr>
      <w:r>
        <w:rPr>
          <w:rFonts w:ascii="宋体" w:hAnsi="宋体" w:eastAsia="宋体" w:cs="宋体"/>
          <w:color w:val="000"/>
          <w:sz w:val="28"/>
          <w:szCs w:val="28"/>
        </w:rPr>
        <w:t xml:space="preserve">（二）开展手足口病救治工作打了一场漂亮仗。</w:t>
      </w:r>
    </w:p>
    <w:p>
      <w:pPr>
        <w:ind w:left="0" w:right="0" w:firstLine="560"/>
        <w:spacing w:before="450" w:after="450" w:line="312" w:lineRule="auto"/>
      </w:pPr>
      <w:r>
        <w:rPr>
          <w:rFonts w:ascii="宋体" w:hAnsi="宋体" w:eastAsia="宋体" w:cs="宋体"/>
          <w:color w:val="000"/>
          <w:sz w:val="28"/>
          <w:szCs w:val="28"/>
        </w:rPr>
        <w:t xml:space="preserve">今春以来，我市手足口病流行，市政府、市卫生局根据全市防治手足口病形势的需要，决定开辟我院为救治手足口病病人定点医院。3月27日市政府一声令下，全院上下积极响应，立即行动，迅速成立了领导小组，下设救治组、疫情信息组、后勤保障组，抽调75名医务和后勤保障人员到一线工作，配备100张病床、6台呼吸机、一台床边x光机、一台血气分析仪、38台监护机、6个简易呼吸器、4个冰柜、多个输液泵等一大批医疗器械，抽调四部车为之服务。自20__年3月29日收治病人以来至5月4日先后收治病人303名，其中轻症病人182人，重症病人119人，死亡2名。接受救治任务后，全院上下同心协力、众志成城，圆满完成了工作任务。3月27日市卫生局要求，我院在两天内高标准准备好救治病房，迎接山东大学齐鲁医院专家团队进驻开展工作，时间紧迫，任务艰巨，命令如山，院委会迅速安排部署，紧急动员，组织人员逐一做针灸科、中风科、内五科等5个临床科室住院病人的工作，在限定的3个小时的时间内，顺利完成了转移70多名病人的腾房任务。为彻底消杀和清扫病房，同志们不怕苦、不怕累，加班加点到深夜没有丝毫怨言，大家只有一个愿望，能提前一分钟准备好病区，就会给救治患儿赢得宝贵时间。为使救治工作尽快开展，院内加紧对所需人员的调配使本院抽调的37名医护人员迅速到位，所需救治药品准备就绪，工作人员的吃、注行得到落实，不到3天的时间就具备了救治病人的条件。这种紧张有序、高效率的工作受到省卫生厅、市政府和市卫生局领导的充分肯定和赞扬。省卫生厅康永军副厅长看了现尝听了汇报后说，我这次来__，其它没表扬任何一个单位和个人，唯独对市中医院提出表扬，如果都象市中医院那样，手足口病救治工作就搞好了。市政府的黄秀玲副市长多次对我院的工作作风给予了赞扬。</w:t>
      </w:r>
    </w:p>
    <w:p>
      <w:pPr>
        <w:ind w:left="0" w:right="0" w:firstLine="560"/>
        <w:spacing w:before="450" w:after="450" w:line="312" w:lineRule="auto"/>
      </w:pPr>
      <w:r>
        <w:rPr>
          <w:rFonts w:ascii="宋体" w:hAnsi="宋体" w:eastAsia="宋体" w:cs="宋体"/>
          <w:color w:val="000"/>
          <w:sz w:val="28"/>
          <w:szCs w:val="28"/>
        </w:rPr>
        <w:t xml:space="preserve">在手足口病救治工作中，得到了上级领导的高度关注。4月6日省长姜大明、副省长王随莲来院视察工作，4月19日国家卫生部陈竺部长一行来院检查指导工作，省卫生厅厅长包文辉、副厅长康永军、市委书记赵润田、市长刘士合、副市长黄秀玲、市卫生局党委书记赵和平、局长赵豪情等领导同志先后多次来院检查指导工作。市卫生局选派王成宾、王明宗、孙明磊三位领导组成督导检查组进驻我院开展工作，领导们的关注和支持，对我院搞好手足口病救治工作是一个很大的鞭策和鼓舞。在工作过程中得到了山东大学齐鲁医院选派的25名专家的帮助和指导，得到了市县区抽调的27名医护人员的帮助；市建设局只用3天时间就完成了搭建25间简易病房的援建任务；市供电局为我院配备了备用电源，有力地保障了我院的救治工作；市手足口病防控指挥部为我院购置医疗设备，协调各方关系，给予了有力的支持。在救治工作中，我院各科室分工协作，密切配合，各负其责，工作井然有序，进展顺利，涌现出许多可歌可泣的英雄事迹。在救治工作中，我院加强对医护人员的培训，努力提高他们业务水平。在齐鲁医院专家指导下，医院多层次、有步骤的\'组织了全院业务人员，特别是参加救治手足口病患儿的医护人员系统学习手足口病防治相关知识，还选派儿科、传染科、icu医护人员共18人与齐鲁医院专家“一对一”结对子培训，重点学习重症患者筛查、危重患儿抢救技术。开展了业务讲座，组织了危重、死亡病例讨论等，使我院医护人员的技术水平明显提高，不少危重病人转危为安，很多患儿康复出院；另外医院组织全体职工开展献爱心救助贫困手足口病患儿活动，共捐款2万元。我院还接纳了来自青岛、烟台、威海、日照、潍坊、滨州等地市的23名医护人员来院学习培训。在救治工作中不断完善各项制度，加强领导，增加设备，确保了手足口病疫情报告规范有序、准确及时、信息畅通，为上级有关部门决策提供了可靠依据。山东青年报、__日报、牡丹晚报、__电台相继作了专题报告。</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医院的半年工作总结六</w:t>
      </w:r>
    </w:p>
    <w:p>
      <w:pPr>
        <w:ind w:left="0" w:right="0" w:firstLine="560"/>
        <w:spacing w:before="450" w:after="450" w:line="312" w:lineRule="auto"/>
      </w:pPr>
      <w:r>
        <w:rPr>
          <w:rFonts w:ascii="宋体" w:hAnsi="宋体" w:eastAsia="宋体" w:cs="宋体"/>
          <w:color w:val="000"/>
          <w:sz w:val="28"/>
          <w:szCs w:val="28"/>
        </w:rPr>
        <w:t xml:space="preserve">一、重教育，构筑思想防线</w:t>
      </w:r>
    </w:p>
    <w:p>
      <w:pPr>
        <w:ind w:left="0" w:right="0" w:firstLine="560"/>
        <w:spacing w:before="450" w:after="450" w:line="312" w:lineRule="auto"/>
      </w:pPr>
      <w:r>
        <w:rPr>
          <w:rFonts w:ascii="宋体" w:hAnsi="宋体" w:eastAsia="宋体" w:cs="宋体"/>
          <w:color w:val="000"/>
          <w:sz w:val="28"/>
          <w:szCs w:val="28"/>
        </w:rPr>
        <w:t xml:space="preserve">深入开展党风廉政与法律培训教育工作。医院在坚决惩治腐败的同时，更加注重治本，更加注重预防，更加注重制度建设。2月29日在医院开展了“送法进医院”的宣传活动，通过活动增强干部职工法律知识与法律意识。3月29日，医院党总支与各支部书记和科室负责人签订《中共______人民医院总支部委员会医技支部党员党性承诺书》，进一步明确医院中层干部在党风廉政建设中的责任，加强党支部书记和科室负责人“一岗双责”的意识，坚决纠正损害群众利益的不正之风。并且坚持每月一次医德查房，每季度一次全院性的公休座谈会，通过听取主任或护士长对科室近期医德医风方面的汇报，巡查病房或访谈病员、家属等，听取意见建议等。</w:t>
      </w:r>
    </w:p>
    <w:p>
      <w:pPr>
        <w:ind w:left="0" w:right="0" w:firstLine="560"/>
        <w:spacing w:before="450" w:after="450" w:line="312" w:lineRule="auto"/>
      </w:pPr>
      <w:r>
        <w:rPr>
          <w:rFonts w:ascii="宋体" w:hAnsi="宋体" w:eastAsia="宋体" w:cs="宋体"/>
          <w:color w:val="000"/>
          <w:sz w:val="28"/>
          <w:szCs w:val="28"/>
        </w:rPr>
        <w:t xml:space="preserve">二、强监管，努力提高医疗质量</w:t>
      </w:r>
    </w:p>
    <w:p>
      <w:pPr>
        <w:ind w:left="0" w:right="0" w:firstLine="560"/>
        <w:spacing w:before="450" w:after="450" w:line="312" w:lineRule="auto"/>
      </w:pPr>
      <w:r>
        <w:rPr>
          <w:rFonts w:ascii="宋体" w:hAnsi="宋体" w:eastAsia="宋体" w:cs="宋体"/>
          <w:color w:val="000"/>
          <w:sz w:val="28"/>
          <w:szCs w:val="28"/>
        </w:rPr>
        <w:t xml:space="preserve">（一）医疗质量控制与管理</w:t>
      </w:r>
    </w:p>
    <w:p>
      <w:pPr>
        <w:ind w:left="0" w:right="0" w:firstLine="560"/>
        <w:spacing w:before="450" w:after="450" w:line="312" w:lineRule="auto"/>
      </w:pPr>
      <w:r>
        <w:rPr>
          <w:rFonts w:ascii="宋体" w:hAnsi="宋体" w:eastAsia="宋体" w:cs="宋体"/>
          <w:color w:val="000"/>
          <w:sz w:val="28"/>
          <w:szCs w:val="28"/>
        </w:rPr>
        <w:t xml:space="preserve">医院继续坚持“大质控”观念，继续狠抓医疗质量管理。</w:t>
      </w:r>
    </w:p>
    <w:p>
      <w:pPr>
        <w:ind w:left="0" w:right="0" w:firstLine="560"/>
        <w:spacing w:before="450" w:after="450" w:line="312" w:lineRule="auto"/>
      </w:pPr>
      <w:r>
        <w:rPr>
          <w:rFonts w:ascii="宋体" w:hAnsi="宋体" w:eastAsia="宋体" w:cs="宋体"/>
          <w:color w:val="000"/>
          <w:sz w:val="28"/>
          <w:szCs w:val="28"/>
        </w:rPr>
        <w:t xml:space="preserve">1、进一步完善了临床科室医疗质量管理考核体系和管理流程，将基础质量、环节质量、终末质量纳入考核体系中，考核结果与绩效管理相结合。同时加强对医疗质量关键环节及重点部门的监管，制订了危重病人病历、输血病历的书写要求，规范了医院的《术前讨论》、《手术审批表》等医疗文书，完善并制订了《__x人民医院医疗核心制度（20__年版）》。</w:t>
      </w:r>
    </w:p>
    <w:p>
      <w:pPr>
        <w:ind w:left="0" w:right="0" w:firstLine="560"/>
        <w:spacing w:before="450" w:after="450" w:line="312" w:lineRule="auto"/>
      </w:pPr>
      <w:r>
        <w:rPr>
          <w:rFonts w:ascii="宋体" w:hAnsi="宋体" w:eastAsia="宋体" w:cs="宋体"/>
          <w:color w:val="000"/>
          <w:sz w:val="28"/>
          <w:szCs w:val="28"/>
        </w:rPr>
        <w:t xml:space="preserve">2、加强对各专业、各岗位“三基”培训及考核，每月对医生进行全院性及科室的“三基”培训，5月10日医院主治对全体医师进行了《病历书写基本规范》的培训和考试，培训及考核做到了新员工岗前培训和住院医师三基训练覆盖率100%，病历书写考核合格率100%。</w:t>
      </w:r>
    </w:p>
    <w:p>
      <w:pPr>
        <w:ind w:left="0" w:right="0" w:firstLine="560"/>
        <w:spacing w:before="450" w:after="450" w:line="312" w:lineRule="auto"/>
      </w:pPr>
      <w:r>
        <w:rPr>
          <w:rFonts w:ascii="宋体" w:hAnsi="宋体" w:eastAsia="宋体" w:cs="宋体"/>
          <w:color w:val="000"/>
          <w:sz w:val="28"/>
          <w:szCs w:val="28"/>
        </w:rPr>
        <w:t xml:space="preserve">3、坚持每月的质量巡查工作，组织各巡查组对各临床科室的核心制度落实情况、运行病历、门诊处方、各种申请单等进行检查，对发现的问题及时指出并改正，并将检查的结果以《医疗质量与安全管理检查通报》下发到各科室，要求科室对反馈的问题有整改执行无缺陷。</w:t>
      </w:r>
    </w:p>
    <w:p>
      <w:pPr>
        <w:ind w:left="0" w:right="0" w:firstLine="560"/>
        <w:spacing w:before="450" w:after="450" w:line="312" w:lineRule="auto"/>
      </w:pPr>
      <w:r>
        <w:rPr>
          <w:rFonts w:ascii="宋体" w:hAnsi="宋体" w:eastAsia="宋体" w:cs="宋体"/>
          <w:color w:val="000"/>
          <w:sz w:val="28"/>
          <w:szCs w:val="28"/>
        </w:rPr>
        <w:t xml:space="preserve">4、完善了运行病历质量监控。每个临床科室建立《运行病历检查本》，科主任至少对20%的运行病历进行检查。医院通过计算机联网，对住院病历实施了实时监控，实行《运行病历整改</w:t>
      </w:r>
    </w:p>
    <w:p>
      <w:pPr>
        <w:ind w:left="0" w:right="0" w:firstLine="560"/>
        <w:spacing w:before="450" w:after="450" w:line="312" w:lineRule="auto"/>
      </w:pPr>
      <w:r>
        <w:rPr>
          <w:rFonts w:ascii="宋体" w:hAnsi="宋体" w:eastAsia="宋体" w:cs="宋体"/>
          <w:color w:val="000"/>
          <w:sz w:val="28"/>
          <w:szCs w:val="28"/>
        </w:rPr>
        <w:t xml:space="preserve">通知单》，对运行病历进行实时管理，完善运行病历质量测、评价、反馈体系。20__年一季度共评审病案549份，病案甲级率91.6%。</w:t>
      </w:r>
    </w:p>
    <w:p>
      <w:pPr>
        <w:ind w:left="0" w:right="0" w:firstLine="560"/>
        <w:spacing w:before="450" w:after="450" w:line="312" w:lineRule="auto"/>
      </w:pPr>
      <w:r>
        <w:rPr>
          <w:rFonts w:ascii="宋体" w:hAnsi="宋体" w:eastAsia="宋体" w:cs="宋体"/>
          <w:color w:val="000"/>
          <w:sz w:val="28"/>
          <w:szCs w:val="28"/>
        </w:rPr>
        <w:t xml:space="preserve">（二）医院感染监督与防控。</w:t>
      </w:r>
    </w:p>
    <w:p>
      <w:pPr>
        <w:ind w:left="0" w:right="0" w:firstLine="560"/>
        <w:spacing w:before="450" w:after="450" w:line="312" w:lineRule="auto"/>
      </w:pPr>
      <w:r>
        <w:rPr>
          <w:rFonts w:ascii="宋体" w:hAnsi="宋体" w:eastAsia="宋体" w:cs="宋体"/>
          <w:color w:val="000"/>
          <w:sz w:val="28"/>
          <w:szCs w:val="28"/>
        </w:rPr>
        <w:t xml:space="preserve">为了减少医院感染的发生，3月12日-15日医院对全体干部职工进行手卫生、医疗废物管理、医院感染管理、耐药菌防控等相关知识进行培训考核，合格率达100%。每月定期及不定期对院感质量进行督查检查，主要是对无菌技术操作、治疗室的规范、手卫生和医疗废物管理、目标性监测、耐药菌防控的督查，对存在的问题及时反馈整改。今年1~4月在对全院出院6228例病例进行院感病例监测，覆盖率100%，发生院感192例次，院感发生率仅为3.08%，1-5月环境卫生学监测、消毒灭菌效果监测、手卫生监测合格率99%。</w:t>
      </w:r>
    </w:p>
    <w:p>
      <w:pPr>
        <w:ind w:left="0" w:right="0" w:firstLine="560"/>
        <w:spacing w:before="450" w:after="450" w:line="312" w:lineRule="auto"/>
      </w:pPr>
      <w:r>
        <w:rPr>
          <w:rFonts w:ascii="宋体" w:hAnsi="宋体" w:eastAsia="宋体" w:cs="宋体"/>
          <w:color w:val="000"/>
          <w:sz w:val="28"/>
          <w:szCs w:val="28"/>
        </w:rPr>
        <w:t xml:space="preserve">（三）护理质量管理与控制</w:t>
      </w:r>
    </w:p>
    <w:p>
      <w:pPr>
        <w:ind w:left="0" w:right="0" w:firstLine="560"/>
        <w:spacing w:before="450" w:after="450" w:line="312" w:lineRule="auto"/>
      </w:pPr>
      <w:r>
        <w:rPr>
          <w:rFonts w:ascii="宋体" w:hAnsi="宋体" w:eastAsia="宋体" w:cs="宋体"/>
          <w:color w:val="000"/>
          <w:sz w:val="28"/>
          <w:szCs w:val="28"/>
        </w:rPr>
        <w:t xml:space="preserve">医院护理工作继续以加强护理内涵建设和提高技术水平为核心，努力推进优质护理服务工作，提高护理质量，保障医疗安全。</w:t>
      </w:r>
    </w:p>
    <w:p>
      <w:pPr>
        <w:ind w:left="0" w:right="0" w:firstLine="560"/>
        <w:spacing w:before="450" w:after="450" w:line="312" w:lineRule="auto"/>
      </w:pPr>
      <w:r>
        <w:rPr>
          <w:rFonts w:ascii="宋体" w:hAnsi="宋体" w:eastAsia="宋体" w:cs="宋体"/>
          <w:color w:val="000"/>
          <w:sz w:val="28"/>
          <w:szCs w:val="28"/>
        </w:rPr>
        <w:t xml:space="preserve">上半年医院成立7个护理质量控制小组（其中一个操作考核小组），组织护理质量检查36次，组织护士长夜间查房24次，护理部下科巡查及组织护理质量管理查房24次。完成三基、三严及规范化培训共组织护理技术操作培训考核9次，共计605人次。</w:t>
      </w:r>
    </w:p>
    <w:p>
      <w:pPr>
        <w:ind w:left="0" w:right="0" w:firstLine="560"/>
        <w:spacing w:before="450" w:after="450" w:line="312" w:lineRule="auto"/>
      </w:pPr>
      <w:r>
        <w:rPr>
          <w:rFonts w:ascii="宋体" w:hAnsi="宋体" w:eastAsia="宋体" w:cs="宋体"/>
          <w:color w:val="000"/>
          <w:sz w:val="28"/>
          <w:szCs w:val="28"/>
        </w:rPr>
        <w:t xml:space="preserve">（四）药事管理与抗菌药物专项整治工作</w:t>
      </w:r>
    </w:p>
    <w:p>
      <w:pPr>
        <w:ind w:left="0" w:right="0" w:firstLine="560"/>
        <w:spacing w:before="450" w:after="450" w:line="312" w:lineRule="auto"/>
      </w:pPr>
      <w:r>
        <w:rPr>
          <w:rFonts w:ascii="宋体" w:hAnsi="宋体" w:eastAsia="宋体" w:cs="宋体"/>
          <w:color w:val="000"/>
          <w:sz w:val="28"/>
          <w:szCs w:val="28"/>
        </w:rPr>
        <w:t xml:space="preserve">根据卫生部及省、市、区卫生行政主管部门关于抗菌药物临床应用专项整治活动的要求和原则，医院通过强化院科两级管理、完善各项管理制度、健全监督制约机制措施，各项工作有条不紊的进行，抗菌药物临床应用专项整治工作取得了阶段性的成效，截止4月，医院ⅰ类切口手术抗菌药物预防使用率由年初48.2%下降至44%，住院患者抗菌药物使用率由68.8%下降至64.8%，住院患者抗菌药物使用强度（ddd)值由65下降到59。1-5月医院上网药品采购金额占医院全部药品采购金额的比例为97.06%，采购上网药品中原研药品、单独定价和专利药品占全部药品采购金额的比例为10.15%（卫生厅要求25%）；阳光采购平均得分为95.44。今年4月，根据国家食品药品监督管理局要求，医院还对库存和使用的药品进行清点检查，对涉及铬超标胶囊生产的药品全部退走。并做好可能出现的患者到医院换、退铬超标胶囊剂药品应对工作。</w:t>
      </w:r>
    </w:p>
    <w:p>
      <w:pPr>
        <w:ind w:left="0" w:right="0" w:firstLine="560"/>
        <w:spacing w:before="450" w:after="450" w:line="312" w:lineRule="auto"/>
      </w:pPr>
      <w:r>
        <w:rPr>
          <w:rFonts w:ascii="宋体" w:hAnsi="宋体" w:eastAsia="宋体" w:cs="宋体"/>
          <w:color w:val="000"/>
          <w:sz w:val="28"/>
          <w:szCs w:val="28"/>
        </w:rPr>
        <w:t xml:space="preserve">（五）医疗保险管理与控费工作</w:t>
      </w:r>
    </w:p>
    <w:p>
      <w:pPr>
        <w:ind w:left="0" w:right="0" w:firstLine="560"/>
        <w:spacing w:before="450" w:after="450" w:line="312" w:lineRule="auto"/>
      </w:pPr>
      <w:r>
        <w:rPr>
          <w:rFonts w:ascii="宋体" w:hAnsi="宋体" w:eastAsia="宋体" w:cs="宋体"/>
          <w:color w:val="000"/>
          <w:sz w:val="28"/>
          <w:szCs w:val="28"/>
        </w:rPr>
        <w:t xml:space="preserve">1、医院进一步强化医疗保险管理工作，加强对临床科室医疗保险相关知识的指导、培训及监管工作，将保险政策的执行情况与医疗质量管理有机结合。今年1~5月共收治城镇职工住院病人1542例，城乡居民住院病人3389例，大病补助共报销病人1524例，社保刷卡门诊人数32155人，门诊特殊疾病共报销病人人数为804例(代收资料322份)，城市救助收治住院病人44例，离休干部7例。</w:t>
      </w:r>
    </w:p>
    <w:p>
      <w:pPr>
        <w:ind w:left="0" w:right="0" w:firstLine="560"/>
        <w:spacing w:before="450" w:after="450" w:line="312" w:lineRule="auto"/>
      </w:pPr>
      <w:r>
        <w:rPr>
          <w:rFonts w:ascii="宋体" w:hAnsi="宋体" w:eastAsia="宋体" w:cs="宋体"/>
          <w:color w:val="000"/>
          <w:sz w:val="28"/>
          <w:szCs w:val="28"/>
        </w:rPr>
        <w:t xml:space="preserve">2、在现有临床路径管理工作基础上，进一步增加试点专业和病种数量。20__年一季度共对17个病种进行临床路径及单病种质量控制，共完成病例106个，20__年5月起增加病种21个，纳入临床路径及单病种质量管理的病种共38个。</w:t>
      </w:r>
    </w:p>
    <w:p>
      <w:pPr>
        <w:ind w:left="0" w:right="0" w:firstLine="560"/>
        <w:spacing w:before="450" w:after="450" w:line="312" w:lineRule="auto"/>
      </w:pPr>
      <w:r>
        <w:rPr>
          <w:rFonts w:ascii="宋体" w:hAnsi="宋体" w:eastAsia="宋体" w:cs="宋体"/>
          <w:color w:val="000"/>
          <w:sz w:val="28"/>
          <w:szCs w:val="28"/>
        </w:rPr>
        <w:t xml:space="preserve">（六）人事管理与人才队伍建设</w:t>
      </w:r>
    </w:p>
    <w:p>
      <w:pPr>
        <w:ind w:left="0" w:right="0" w:firstLine="560"/>
        <w:spacing w:before="450" w:after="450" w:line="312" w:lineRule="auto"/>
      </w:pPr>
      <w:r>
        <w:rPr>
          <w:rFonts w:ascii="宋体" w:hAnsi="宋体" w:eastAsia="宋体" w:cs="宋体"/>
          <w:color w:val="000"/>
          <w:sz w:val="28"/>
          <w:szCs w:val="28"/>
        </w:rPr>
        <w:t xml:space="preserve">今年6月完成20__年405名在编在册职工薪级工资普调工作及13名20__年退休人员薪级工资调整工作，正在进行233名聘用职工工资调整，并根据医院实际，完成人才引进计划及20__公招计划。今年上半年医院自主组织招聘面试4次，招聘医生10名，护理人员17名。选派骨干外出进修医技人员14，护理人员9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2026-09-21T06:22:55+08:00</dcterms:created>
  <dcterms:modified xsi:type="dcterms:W3CDTF">2026-09-21T06:22:55+08:00</dcterms:modified>
</cp:coreProperties>
</file>

<file path=docProps/custom.xml><?xml version="1.0" encoding="utf-8"?>
<Properties xmlns="http://schemas.openxmlformats.org/officeDocument/2006/custom-properties" xmlns:vt="http://schemas.openxmlformats.org/officeDocument/2006/docPropsVTypes"/>
</file>