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医院财务工作总结及计划(十篇)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医院财务组工作计划 医院财务工作总结及计划一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医院财务工作总结及计划一</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处学性、前瞻性、预测性和可操作性，促进财务工作由核算型向管理型转变，在项目投资可行性研究阶段，要为领导的决策提供效益分析和可行性处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处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w:t>
      </w:r>
    </w:p>
    <w:p>
      <w:pPr>
        <w:ind w:left="0" w:right="0" w:firstLine="560"/>
        <w:spacing w:before="450" w:after="450" w:line="312" w:lineRule="auto"/>
      </w:pPr>
      <w:r>
        <w:rPr>
          <w:rFonts w:ascii="宋体" w:hAnsi="宋体" w:eastAsia="宋体" w:cs="宋体"/>
          <w:color w:val="000"/>
          <w:sz w:val="28"/>
          <w:szCs w:val="28"/>
        </w:rPr>
        <w:t xml:space="preserve">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w:t>
      </w:r>
    </w:p>
    <w:p>
      <w:pPr>
        <w:ind w:left="0" w:right="0" w:firstLine="560"/>
        <w:spacing w:before="450" w:after="450" w:line="312" w:lineRule="auto"/>
      </w:pPr>
      <w:r>
        <w:rPr>
          <w:rFonts w:ascii="宋体" w:hAnsi="宋体" w:eastAsia="宋体" w:cs="宋体"/>
          <w:color w:val="000"/>
          <w:sz w:val="28"/>
          <w:szCs w:val="28"/>
        </w:rPr>
        <w:t xml:space="preserve">在编制预算前，各处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w:t>
      </w:r>
    </w:p>
    <w:p>
      <w:pPr>
        <w:ind w:left="0" w:right="0" w:firstLine="560"/>
        <w:spacing w:before="450" w:after="450" w:line="312" w:lineRule="auto"/>
      </w:pPr>
      <w:r>
        <w:rPr>
          <w:rFonts w:ascii="宋体" w:hAnsi="宋体" w:eastAsia="宋体" w:cs="宋体"/>
          <w:color w:val="000"/>
          <w:sz w:val="28"/>
          <w:szCs w:val="28"/>
        </w:rPr>
        <w:t xml:space="preserve">①医院正常运行费用;即人员经费、药品、卫生材料及其他材料费用、水电费、电话费、办公费、差旅费等;</w:t>
      </w:r>
    </w:p>
    <w:p>
      <w:pPr>
        <w:ind w:left="0" w:right="0" w:firstLine="560"/>
        <w:spacing w:before="450" w:after="450" w:line="312" w:lineRule="auto"/>
      </w:pPr>
      <w:r>
        <w:rPr>
          <w:rFonts w:ascii="宋体" w:hAnsi="宋体" w:eastAsia="宋体" w:cs="宋体"/>
          <w:color w:val="000"/>
          <w:sz w:val="28"/>
          <w:szCs w:val="28"/>
        </w:rPr>
        <w:t xml:space="preserve">②专用费用:即有关的医疗器械，设备的购置及基础设施等公用经费。对不合理的支出结构要进行调整，实现医疗资源的处学配置，促进医院健康有序的发展。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w:t>
      </w:r>
    </w:p>
    <w:p>
      <w:pPr>
        <w:ind w:left="0" w:right="0" w:firstLine="560"/>
        <w:spacing w:before="450" w:after="450" w:line="312" w:lineRule="auto"/>
      </w:pPr>
      <w:r>
        <w:rPr>
          <w:rFonts w:ascii="宋体" w:hAnsi="宋体" w:eastAsia="宋体" w:cs="宋体"/>
          <w:color w:val="000"/>
          <w:sz w:val="28"/>
          <w:szCs w:val="28"/>
        </w:rPr>
        <w:t xml:space="preserve">财务管理涉及医院经营活动的各个环节，内部控制则应贯穿于每项经济活动之中。通过处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③水、电、气及日常消耗品控制:医院各处室要加强管理，树立节约意识，并要落实到人，责任到人，制订细则管理办法。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处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医院财务工作总结及计划二</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医院财务工作总结及计划四</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医院财务工作总结及计划五</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再院本部、川北两大块都实施，且运行效果不错，完全达到了物价局提出的明细化要求，我们采取的是先在院本部开展，在运行中发现问题，随时解决[本文由网站。收集整理]，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医院财务工作总结及计划六</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医院财务工作总结及计划七</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医院财务工作总结及计划八</w:t>
      </w:r>
    </w:p>
    <w:p>
      <w:pPr>
        <w:ind w:left="0" w:right="0" w:firstLine="560"/>
        <w:spacing w:before="450" w:after="450" w:line="312" w:lineRule="auto"/>
      </w:pPr>
      <w:r>
        <w:rPr>
          <w:rFonts w:ascii="宋体" w:hAnsi="宋体" w:eastAsia="宋体" w:cs="宋体"/>
          <w:color w:val="000"/>
          <w:sz w:val="28"/>
          <w:szCs w:val="28"/>
        </w:rPr>
        <w:t xml:space="preserve">为了20xx年更好的开展工作，为了使自已越来越优秀，现将20xx年的工作计划展开如下：</w:t>
      </w:r>
    </w:p>
    <w:p>
      <w:pPr>
        <w:ind w:left="0" w:right="0" w:firstLine="560"/>
        <w:spacing w:before="450" w:after="450" w:line="312" w:lineRule="auto"/>
      </w:pPr>
      <w:r>
        <w:rPr>
          <w:rFonts w:ascii="宋体" w:hAnsi="宋体" w:eastAsia="宋体" w:cs="宋体"/>
          <w:color w:val="000"/>
          <w:sz w:val="28"/>
          <w:szCs w:val="28"/>
        </w:rPr>
        <w:t xml:space="preserve">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4、做好内部财务预算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5、正确预测各项收入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w:t>
      </w:r>
    </w:p>
    <w:p>
      <w:pPr>
        <w:ind w:left="0" w:right="0" w:firstLine="560"/>
        <w:spacing w:before="450" w:after="450" w:line="312" w:lineRule="auto"/>
      </w:pPr>
      <w:r>
        <w:rPr>
          <w:rFonts w:ascii="宋体" w:hAnsi="宋体" w:eastAsia="宋体" w:cs="宋体"/>
          <w:color w:val="000"/>
          <w:sz w:val="28"/>
          <w:szCs w:val="28"/>
        </w:rPr>
        <w:t xml:space="preserve">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有效降低医院成本费用，是医院发展的一个有效渠道，目前，整个社会对医疗服务质量的要求越来越高，医疗服务质量直接影响到医疗服务成本。需要建立健全医疗成本控制制度，实行全过程全方位医疗成本的管理和控制。</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医院财务工作总结及计划九</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新的一年，医院财务组结合被金融海啸影响的当今经济状况，将新年度的经济进行一个改革，年度医院财务组工作计划。以下是医院财务组工作计划：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财务工作计划《年度医院财务组工作计划》。</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 1.进中心人员有顾虑，怕经济上吃亏，财务组配合领导，把改革意义讲透，主要是已有人员编制不动，改革是引入机制，并非侵害他们的利益。 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4"/>
          <w:szCs w:val="34"/>
          <w:b w:val="1"/>
          <w:bCs w:val="1"/>
        </w:rPr>
        <w:t xml:space="preserve">医院财务组工作计划 医院财务工作总结及计划篇十</w:t>
      </w:r>
    </w:p>
    <w:p>
      <w:pPr>
        <w:ind w:left="0" w:right="0" w:firstLine="560"/>
        <w:spacing w:before="450" w:after="450" w:line="312" w:lineRule="auto"/>
      </w:pPr>
      <w:r>
        <w:rPr>
          <w:rFonts w:ascii="宋体" w:hAnsi="宋体" w:eastAsia="宋体" w:cs="宋体"/>
          <w:color w:val="000"/>
          <w:sz w:val="28"/>
          <w:szCs w:val="28"/>
        </w:rPr>
        <w:t xml:space="preserve">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2026-06-18T06:41:13+08:00</dcterms:created>
  <dcterms:modified xsi:type="dcterms:W3CDTF">2026-06-18T06:41:13+08:00</dcterms:modified>
</cp:coreProperties>
</file>

<file path=docProps/custom.xml><?xml version="1.0" encoding="utf-8"?>
<Properties xmlns="http://schemas.openxmlformats.org/officeDocument/2006/custom-properties" xmlns:vt="http://schemas.openxmlformats.org/officeDocument/2006/docPropsVTypes"/>
</file>