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医院反诈宣传工作总结集合3篇</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为大家整理的医院反诈宣传工作总结集合3篇,欢迎品鉴![_TAG_h2]医院反诈宣传工作总结1</w:t>
      </w:r>
    </w:p>
    <w:p>
      <w:pPr>
        <w:ind w:left="0" w:right="0" w:firstLine="560"/>
        <w:spacing w:before="450" w:after="450" w:line="312" w:lineRule="auto"/>
      </w:pPr>
      <w:r>
        <w:rPr>
          <w:rFonts w:ascii="宋体" w:hAnsi="宋体" w:eastAsia="宋体" w:cs="宋体"/>
          <w:color w:val="000"/>
          <w:sz w:val="28"/>
          <w:szCs w:val="28"/>
        </w:rPr>
        <w:t xml:space="preserve">　　近年来，电信诈骗案件持续高发，案值巨大，犯罪手段主要表现为网上刷单、网上借贷款、冒充QQ好友、网上买游戏币、购物退款、购买保健品等，为坚决打击电信诈骗犯罪，为有效遏制此类案件的发案势头，确保全县良好的社会治安环境，县公安局整合刑侦专业力量，广泛动员移动、网通、电信公司、通信管理局、及银行系统等相关单位，对电信诈骗开展多部门、全方位的宣传、打击工作，今年以来，共开展大型街面宣传8次，发放宣传单5000余份，专题讲座6次，通过抖音、微信等自媒体宣传800余次，拦截反诈预警100余次，避免事主经济损失共计80余万元，共抓获各类犯罪嫌疑人34人，有效震慑了犯罪分子的嚣张气焰，维护了辖区社会治安稳定。</w:t>
      </w:r>
    </w:p>
    <w:p>
      <w:pPr>
        <w:ind w:left="0" w:right="0" w:firstLine="560"/>
        <w:spacing w:before="450" w:after="450" w:line="312" w:lineRule="auto"/>
      </w:pPr>
      <w:r>
        <w:rPr>
          <w:rFonts w:ascii="宋体" w:hAnsi="宋体" w:eastAsia="宋体" w:cs="宋体"/>
          <w:color w:val="000"/>
          <w:sz w:val="28"/>
          <w:szCs w:val="28"/>
        </w:rPr>
        <w:t xml:space="preserve">　　一、110设立反诈骗专家咨询席。针对我县电信诈骗犯罪的严峻形势，为切实增强群众的防范意识，最大限度地为群众挽回经济损失，110报警服务台专门设立反诈骗专家咨询席，认真受理群众报警，详细记录案情要素，及时把握犯罪规律和动向，面对面向群众讲解防范赏识，切实提高报案群众及其亲属对电信诈骗犯罪的防范意识。</w:t>
      </w:r>
    </w:p>
    <w:p>
      <w:pPr>
        <w:ind w:left="0" w:right="0" w:firstLine="560"/>
        <w:spacing w:before="450" w:after="450" w:line="312" w:lineRule="auto"/>
      </w:pPr>
      <w:r>
        <w:rPr>
          <w:rFonts w:ascii="宋体" w:hAnsi="宋体" w:eastAsia="宋体" w:cs="宋体"/>
          <w:color w:val="000"/>
          <w:sz w:val="28"/>
          <w:szCs w:val="28"/>
        </w:rPr>
        <w:t xml:space="preserve">　　二、积极开展反诈宣传。针对高发诈骗手段，适时开展街面宣传、入户宣传，充分利用LED显示屏、标语、安全提示牌等形式加大宣传电信诈骗犯罪的手段和防范措施，并通过自媒体不断发布各类诈骗信息，提高群众对电信诈骗的识知度，增强群从自防意识，减少或避免上当受骗几率。</w:t>
      </w:r>
    </w:p>
    <w:p>
      <w:pPr>
        <w:ind w:left="0" w:right="0" w:firstLine="560"/>
        <w:spacing w:before="450" w:after="450" w:line="312" w:lineRule="auto"/>
      </w:pPr>
      <w:r>
        <w:rPr>
          <w:rFonts w:ascii="宋体" w:hAnsi="宋体" w:eastAsia="宋体" w:cs="宋体"/>
          <w:color w:val="000"/>
          <w:sz w:val="28"/>
          <w:szCs w:val="28"/>
        </w:rPr>
        <w:t xml:space="preserve">　　三、加大与银行、通信部门协作沟通，共同构建防范电信诈骗的壁垒。在银行、通信等单位张贴防范电信诈骗宣传海报，通过醒目的警示标语提醒员工和客户随时提高警惕。并随时根据发案特点对各单位进行讲座培训，不断提高协作部门防诈意识，提醒能力，对于办理业务的人员，会计、信贷等重点部门做到多提示、多沟通，积极发放宣传单，尤其是对老年人加强了宣传教育，起到了良好的警示作用。</w:t>
      </w:r>
    </w:p>
    <w:p>
      <w:pPr>
        <w:ind w:left="0" w:right="0" w:firstLine="560"/>
        <w:spacing w:before="450" w:after="450" w:line="312" w:lineRule="auto"/>
      </w:pPr>
      <w:r>
        <w:rPr>
          <w:rFonts w:ascii="黑体" w:hAnsi="黑体" w:eastAsia="黑体" w:cs="黑体"/>
          <w:color w:val="000000"/>
          <w:sz w:val="36"/>
          <w:szCs w:val="36"/>
          <w:b w:val="1"/>
          <w:bCs w:val="1"/>
        </w:rPr>
        <w:t xml:space="preserve">医院反诈宣传工作总结2</w:t>
      </w:r>
    </w:p>
    <w:p>
      <w:pPr>
        <w:ind w:left="0" w:right="0" w:firstLine="560"/>
        <w:spacing w:before="450" w:after="450" w:line="312" w:lineRule="auto"/>
      </w:pPr>
      <w:r>
        <w:rPr>
          <w:rFonts w:ascii="宋体" w:hAnsi="宋体" w:eastAsia="宋体" w:cs="宋体"/>
          <w:color w:val="000"/>
          <w:sz w:val="28"/>
          <w:szCs w:val="28"/>
        </w:rPr>
        <w:t xml:space="preserve">　　为了更好地贯彻县医疗保险局打击欺诈保险专业管理紧急会议精神，切实保障医疗保险基金的安全，医院领导人高度重视，自己安排部署，立即由院长任组长，各科主任为成员打击欺诈保险专业管理自我调查组，组织相关人员开展工作，比较检查标准，逐一执行，现总结本次自我调查自我调查情况。</w:t>
      </w:r>
    </w:p>
    <w:p>
      <w:pPr>
        <w:ind w:left="0" w:right="0" w:firstLine="560"/>
        <w:spacing w:before="450" w:after="450" w:line="312" w:lineRule="auto"/>
      </w:pPr>
      <w:r>
        <w:rPr>
          <w:rFonts w:ascii="宋体" w:hAnsi="宋体" w:eastAsia="宋体" w:cs="宋体"/>
          <w:color w:val="000"/>
          <w:sz w:val="28"/>
          <w:szCs w:val="28"/>
        </w:rPr>
        <w:t xml:space="preserve">　　1、根据自我调查要求，自我调查小组自我调查了我们公司照的执行范围、科室人员资格。没有发现超范围的工作，没有资格的工作现象。</w:t>
      </w:r>
    </w:p>
    <w:p>
      <w:pPr>
        <w:ind w:left="0" w:right="0" w:firstLine="560"/>
        <w:spacing w:before="450" w:after="450" w:line="312" w:lineRule="auto"/>
      </w:pPr>
      <w:r>
        <w:rPr>
          <w:rFonts w:ascii="宋体" w:hAnsi="宋体" w:eastAsia="宋体" w:cs="宋体"/>
          <w:color w:val="000"/>
          <w:sz w:val="28"/>
          <w:szCs w:val="28"/>
        </w:rPr>
        <w:t xml:space="preserve">　　2、根据自我检查要求，自我检查小组自我检查了我单位医疗设备的许可范围。医疗设备没有发现违反设备认可资格、使用范围的欺诈现象，设备和医疗技术人员资格服务能力一致，没有欺诈。医疗器械没有不合格的使用。</w:t>
      </w:r>
    </w:p>
    <w:p>
      <w:pPr>
        <w:ind w:left="0" w:right="0" w:firstLine="560"/>
        <w:spacing w:before="450" w:after="450" w:line="312" w:lineRule="auto"/>
      </w:pPr>
      <w:r>
        <w:rPr>
          <w:rFonts w:ascii="宋体" w:hAnsi="宋体" w:eastAsia="宋体" w:cs="宋体"/>
          <w:color w:val="000"/>
          <w:sz w:val="28"/>
          <w:szCs w:val="28"/>
        </w:rPr>
        <w:t xml:space="preserve">　　3、根据自我调查要求自我调查小组自我调查我们公司医药服务价格标准。床位在核定范围内使用，住院出院第一、最后不存在重复收费现象，不存在分解收费现象，药品和诊疗费用按相关文件规定标准执行，制作药品账户单独保管，药品统一配送，严格执行两票制度，定期盘点药品，保管盘点表。药品严格按进、销、存系统执行，没有进、销、不一致现象，没有欺诈。</w:t>
      </w:r>
    </w:p>
    <w:p>
      <w:pPr>
        <w:ind w:left="0" w:right="0" w:firstLine="560"/>
        <w:spacing w:before="450" w:after="450" w:line="312" w:lineRule="auto"/>
      </w:pPr>
      <w:r>
        <w:rPr>
          <w:rFonts w:ascii="宋体" w:hAnsi="宋体" w:eastAsia="宋体" w:cs="宋体"/>
          <w:color w:val="000"/>
          <w:sz w:val="28"/>
          <w:szCs w:val="28"/>
        </w:rPr>
        <w:t xml:space="preserve">　　4、根据自我调查要求自我调查组自我调查了我们公司的财务。财务账簿齐全，严格按照国家、省、市统一收费标准收费，使用省统一收据，严格执行会记、财务管理等制度。</w:t>
      </w:r>
    </w:p>
    <w:p>
      <w:pPr>
        <w:ind w:left="0" w:right="0" w:firstLine="560"/>
        <w:spacing w:before="450" w:after="450" w:line="312" w:lineRule="auto"/>
      </w:pPr>
      <w:r>
        <w:rPr>
          <w:rFonts w:ascii="宋体" w:hAnsi="宋体" w:eastAsia="宋体" w:cs="宋体"/>
          <w:color w:val="000"/>
          <w:sz w:val="28"/>
          <w:szCs w:val="28"/>
        </w:rPr>
        <w:t xml:space="preserve">　　5、通过自我调查，我院医疗保险工作离医疗保险局的要求还有一定的差距。例如，个别医务人员思想上不重视医疗保险工作，业务上医疗保险学习不彻底，认识不充分，应及时做什么，应进一步巩固提高，同时加强专业技术学习。</w:t>
      </w:r>
    </w:p>
    <w:p>
      <w:pPr>
        <w:ind w:left="0" w:right="0" w:firstLine="560"/>
        <w:spacing w:before="450" w:after="450" w:line="312" w:lineRule="auto"/>
      </w:pPr>
      <w:r>
        <w:rPr>
          <w:rFonts w:ascii="宋体" w:hAnsi="宋体" w:eastAsia="宋体" w:cs="宋体"/>
          <w:color w:val="000"/>
          <w:sz w:val="28"/>
          <w:szCs w:val="28"/>
        </w:rPr>
        <w:t xml:space="preserve">　　今后，我院将进一步严格执行医疗保险各项政策规定，自觉接受医疗保险部门的监督和指导，要求相关人员根据欺诈保险专业管理检查手册整理自己的岗位工作，定期开展自我检查，形成长期机制，坚决防止欺诈保险现象的`出现，确保医疗保险基金的安全运行。同时，加强业务学习，提高专业技能，加强医务人员交流，构建和谐医务人员关系，提高患者满意度。充分保障广大参保人员的基本医疗需求，提高我院医疗质量和服务水平，提高参保人员、社会各界对医疗保险工作的认可度和支持率。</w:t>
      </w:r>
    </w:p>
    <w:p>
      <w:pPr>
        <w:ind w:left="0" w:right="0" w:firstLine="560"/>
        <w:spacing w:before="450" w:after="450" w:line="312" w:lineRule="auto"/>
      </w:pPr>
      <w:r>
        <w:rPr>
          <w:rFonts w:ascii="黑体" w:hAnsi="黑体" w:eastAsia="黑体" w:cs="黑体"/>
          <w:color w:val="000000"/>
          <w:sz w:val="36"/>
          <w:szCs w:val="36"/>
          <w:b w:val="1"/>
          <w:bCs w:val="1"/>
        </w:rPr>
        <w:t xml:space="preserve">医院反诈宣传工作总结3</w:t>
      </w:r>
    </w:p>
    <w:p>
      <w:pPr>
        <w:ind w:left="0" w:right="0" w:firstLine="560"/>
        <w:spacing w:before="450" w:after="450" w:line="312" w:lineRule="auto"/>
      </w:pPr>
      <w:r>
        <w:rPr>
          <w:rFonts w:ascii="宋体" w:hAnsi="宋体" w:eastAsia="宋体" w:cs="宋体"/>
          <w:color w:val="000"/>
          <w:sz w:val="28"/>
          <w:szCs w:val="28"/>
        </w:rPr>
        <w:t xml:space="preserve">　　随着互联网、通信技术的发展，一些不法之徒利用现代通讯技术和网络等方式不断翻新诈骗手段，电信网络诈骗愈加呈现出手段高科技化、形式多样化、过程迅速化、作案隐蔽化的特点，防范打击工作形势依然严峻。</w:t>
      </w:r>
    </w:p>
    <w:p>
      <w:pPr>
        <w:ind w:left="0" w:right="0" w:firstLine="560"/>
        <w:spacing w:before="450" w:after="450" w:line="312" w:lineRule="auto"/>
      </w:pPr>
      <w:r>
        <w:rPr>
          <w:rFonts w:ascii="宋体" w:hAnsi="宋体" w:eastAsia="宋体" w:cs="宋体"/>
          <w:color w:val="000"/>
          <w:sz w:val="28"/>
          <w:szCs w:val="28"/>
        </w:rPr>
        <w:t xml:space="preserve">　　作为最贴近客户的基层部门，XX银行XX分行营业部开展了防范电信诈骗集中宣传月活动。</w:t>
      </w:r>
    </w:p>
    <w:p>
      <w:pPr>
        <w:ind w:left="0" w:right="0" w:firstLine="560"/>
        <w:spacing w:before="450" w:after="450" w:line="312" w:lineRule="auto"/>
      </w:pPr>
      <w:r>
        <w:rPr>
          <w:rFonts w:ascii="宋体" w:hAnsi="宋体" w:eastAsia="宋体" w:cs="宋体"/>
          <w:color w:val="000"/>
          <w:sz w:val="28"/>
          <w:szCs w:val="28"/>
        </w:rPr>
        <w:t xml:space="preserve">　　宣传月活动期间，采取了以“厅堂网点+社区”模式，扩大了宣传阵地，为防范网络诈骗知识宣传搭建良好平台。坚持开展对员工的安全意识教育和防范制度措施的学习，及时转发身边查堵案例和上级行的风险提示。在厅堂网点的柜台区、网银区、理财区、自助区及其他显著位置均摆放“防范电信网络诈骗”卡片，由大堂经理进行发放并逐一介绍防范诈骗知识；柜面人员严格落实转账业务的提醒工作，做到观察转账客户的情况，对转账客户主动询问汇款用途、收款人情况及关系等，主动提示风险，防范网络电信诈骗。</w:t>
      </w:r>
    </w:p>
    <w:p>
      <w:pPr>
        <w:ind w:left="0" w:right="0" w:firstLine="560"/>
        <w:spacing w:before="450" w:after="450" w:line="312" w:lineRule="auto"/>
      </w:pPr>
      <w:r>
        <w:rPr>
          <w:rFonts w:ascii="宋体" w:hAnsi="宋体" w:eastAsia="宋体" w:cs="宋体"/>
          <w:color w:val="000"/>
          <w:sz w:val="28"/>
          <w:szCs w:val="28"/>
        </w:rPr>
        <w:t xml:space="preserve">　　同时，我行利用各网点位置优势，在附近商超进行宣传。业务拓展人员深入周边社区，向居民发放宣传材料并进行讲解，引导公众了解掌握电信网络诈骗防范措施、掌握基本的应对方法。在社区活动中，为中年妇女、老年人等易受骗人群总结出几类常见诈骗手段：通过电话告知电话欠费，邮包有毒或枪支，社保卡被盗用等等借口，欺骗身份被盗，需转接公安，要求客户开通网上银行然后告知用户名密码或者将资金转账至指定账户。并指导他们如何防范网络电信诈骗以及注意个人信息防盗等。</w:t>
      </w:r>
    </w:p>
    <w:p>
      <w:pPr>
        <w:ind w:left="0" w:right="0" w:firstLine="560"/>
        <w:spacing w:before="450" w:after="450" w:line="312" w:lineRule="auto"/>
      </w:pPr>
      <w:r>
        <w:rPr>
          <w:rFonts w:ascii="宋体" w:hAnsi="宋体" w:eastAsia="宋体" w:cs="宋体"/>
          <w:color w:val="000"/>
          <w:sz w:val="28"/>
          <w:szCs w:val="28"/>
        </w:rPr>
        <w:t xml:space="preserve">　　XX银行XX分行将继续强化日常宣传，积极营造良好的舆论氛围，切实提高社会公众的防范意识和识别能力，从源头上有效防范和打击电信诈骗，在做好为民服务的同时，进一步履行金融机构的社会责任和义务，通过服务客户、服务民生，切实保护公众客户合法权益，提高客户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2026-08-01T11:54:49+08:00</dcterms:created>
  <dcterms:modified xsi:type="dcterms:W3CDTF">2026-08-01T11:54:49+08:00</dcterms:modified>
</cp:coreProperties>
</file>

<file path=docProps/custom.xml><?xml version="1.0" encoding="utf-8"?>
<Properties xmlns="http://schemas.openxmlformats.org/officeDocument/2006/custom-properties" xmlns:vt="http://schemas.openxmlformats.org/officeDocument/2006/docPropsVTypes"/>
</file>