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精选社区党风廉政建设工作总结简短(三篇)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精选社区党风廉政建设工作总结简短一一、加大宣传力度，提高宣传率随着计划生育生殖健康优质服务的全面开展，计划生育服务领域不断拓宽，从避孕节育服务拓展到包括孕产期保健的生殖健康服务，以及开展婚育新风的宣传教育活动，都离不开宣传工作，要利用社区中...</w:t>
      </w:r>
    </w:p>
    <w:p>
      <w:pPr>
        <w:ind w:left="0" w:right="0" w:firstLine="560"/>
        <w:spacing w:before="450" w:after="450" w:line="312" w:lineRule="auto"/>
      </w:pPr>
      <w:r>
        <w:rPr>
          <w:rFonts w:ascii="黑体" w:hAnsi="黑体" w:eastAsia="黑体" w:cs="黑体"/>
          <w:color w:val="000000"/>
          <w:sz w:val="36"/>
          <w:szCs w:val="36"/>
          <w:b w:val="1"/>
          <w:bCs w:val="1"/>
        </w:rPr>
        <w:t xml:space="preserve">精选社区党风廉政建设工作总结简短一</w:t>
      </w:r>
    </w:p>
    <w:p>
      <w:pPr>
        <w:ind w:left="0" w:right="0" w:firstLine="560"/>
        <w:spacing w:before="450" w:after="450" w:line="312" w:lineRule="auto"/>
      </w:pPr>
      <w:r>
        <w:rPr>
          <w:rFonts w:ascii="宋体" w:hAnsi="宋体" w:eastAsia="宋体" w:cs="宋体"/>
          <w:color w:val="000"/>
          <w:sz w:val="28"/>
          <w:szCs w:val="28"/>
        </w:rPr>
        <w:t xml:space="preserve">一、加大宣传力度，提高宣传率</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要利用社区中的大小会议各种阵地向群众宣传计划生育的政策，法律、法规，积极发挥社区计生办的作用，利用社区协管员和楼栋长、志愿者及信息员队伍，采取形式多样对不同人群开展有针对性的宣传教育，根据广大育龄人群的需要，提供优质的计划生育和生殖健康服务，对特殊人员送资料上门，普通群众通过宣传栏获取信息，在社区居民中广泛开展“预防艾滋病知识”“青春健康”宣传教育，使社区居民科学掌握计生保健知识，提高他们的生活质量，同时也使育龄人群生殖保健意识有所加强。</w:t>
      </w:r>
    </w:p>
    <w:p>
      <w:pPr>
        <w:ind w:left="0" w:right="0" w:firstLine="560"/>
        <w:spacing w:before="450" w:after="450" w:line="312" w:lineRule="auto"/>
      </w:pPr>
      <w:r>
        <w:rPr>
          <w:rFonts w:ascii="宋体" w:hAnsi="宋体" w:eastAsia="宋体" w:cs="宋体"/>
          <w:color w:val="000"/>
          <w:sz w:val="28"/>
          <w:szCs w:val="28"/>
        </w:rPr>
        <w:t xml:space="preserve">为了有效控制人口数量，提高人口素质稳定低生育水平，切实转变群众生育观念，婚育新风，关爱女孩，计划生育科普知识及预防艾滋病知识的宣传达95%，宣传入户率达100%，对重点人群进行入户宣传率达100%，开展树立珍爱生命预防妇科疾病，提高生殖保健水平，增强群众的自我保健能力，认真开展街道办事处不知的活动。</w:t>
      </w:r>
    </w:p>
    <w:p>
      <w:pPr>
        <w:ind w:left="0" w:right="0" w:firstLine="560"/>
        <w:spacing w:before="450" w:after="450" w:line="312" w:lineRule="auto"/>
      </w:pPr>
      <w:r>
        <w:rPr>
          <w:rFonts w:ascii="宋体" w:hAnsi="宋体" w:eastAsia="宋体" w:cs="宋体"/>
          <w:color w:val="000"/>
          <w:sz w:val="28"/>
          <w:szCs w:val="28"/>
        </w:rPr>
        <w:t xml:space="preserve">二、勤于走访，实际服务群众并加大对流动人口的管理</w:t>
      </w:r>
    </w:p>
    <w:p>
      <w:pPr>
        <w:ind w:left="0" w:right="0" w:firstLine="560"/>
        <w:spacing w:before="450" w:after="450" w:line="312" w:lineRule="auto"/>
      </w:pPr>
      <w:r>
        <w:rPr>
          <w:rFonts w:ascii="宋体" w:hAnsi="宋体" w:eastAsia="宋体" w:cs="宋体"/>
          <w:color w:val="000"/>
          <w:sz w:val="28"/>
          <w:szCs w:val="28"/>
        </w:rPr>
        <w:t xml:space="preserve">人口计划工作市做人的工作，关系复杂，工作量大，在开展计划生育工作中，要树立以人为本的工作理念，要经常登门拜访，一是摸清户信息便于管理，二是联络感情便于开展工作，三是送上社区的一番关爱，把最新的计生政策婚育新风宣传到他们，给她们送去生殖健康、科学育儿、产后保健、避孕选择等知识的宣传资料，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继续积极开展每月一查，每季度已核对的计生普查验证工作，为了方便流动人员做好计划生育，把计生宣传材料、避孕工送到他们的手中，让流动人员享受与户籍人员同样的服务。此外，为了进一步提高流动人口计划生育管理和服务水平，制定流动人口管理与服务办法，及时掌握流动人口生育变化情况。对流动人口开展各种形式的人口与计划生育宣传教育。流动人口已婚育龄妇女是计划生育管理服务的重点婚育状况要详细掌握。建立管理档案。积极做好计划生育信访工作，及时化解群众矛盾。</w:t>
      </w:r>
    </w:p>
    <w:p>
      <w:pPr>
        <w:ind w:left="0" w:right="0" w:firstLine="560"/>
        <w:spacing w:before="450" w:after="450" w:line="312" w:lineRule="auto"/>
      </w:pPr>
      <w:r>
        <w:rPr>
          <w:rFonts w:ascii="宋体" w:hAnsi="宋体" w:eastAsia="宋体" w:cs="宋体"/>
          <w:color w:val="000"/>
          <w:sz w:val="28"/>
          <w:szCs w:val="28"/>
        </w:rPr>
        <w:t xml:space="preserve">三、坚持依法行政，公正执法，文明执法</w:t>
      </w:r>
    </w:p>
    <w:p>
      <w:pPr>
        <w:ind w:left="0" w:right="0" w:firstLine="560"/>
        <w:spacing w:before="450" w:after="450" w:line="312" w:lineRule="auto"/>
      </w:pPr>
      <w:r>
        <w:rPr>
          <w:rFonts w:ascii="宋体" w:hAnsi="宋体" w:eastAsia="宋体" w:cs="宋体"/>
          <w:color w:val="000"/>
          <w:sz w:val="28"/>
          <w:szCs w:val="28"/>
        </w:rPr>
        <w:t xml:space="preserve">继续深入贯彻落实“一法三规一条例”，大力开展普法教育，增强公民的计划生育法律意识和法制观念，提高依法实计划生育的自觉性，进一步完善和落实行政执法责任制，切实加强自身的素质，严格执行“七不准”“十禁止”规定，继续进行社区计划生育独生子女家庭救助奖励金的发放。</w:t>
      </w:r>
    </w:p>
    <w:p>
      <w:pPr>
        <w:ind w:left="0" w:right="0" w:firstLine="560"/>
        <w:spacing w:before="450" w:after="450" w:line="312" w:lineRule="auto"/>
      </w:pPr>
      <w:r>
        <w:rPr>
          <w:rFonts w:ascii="宋体" w:hAnsi="宋体" w:eastAsia="宋体" w:cs="宋体"/>
          <w:color w:val="000"/>
          <w:sz w:val="28"/>
          <w:szCs w:val="28"/>
        </w:rPr>
        <w:t xml:space="preserve">四、协会工作</w:t>
      </w:r>
    </w:p>
    <w:p>
      <w:pPr>
        <w:ind w:left="0" w:right="0" w:firstLine="560"/>
        <w:spacing w:before="450" w:after="450" w:line="312" w:lineRule="auto"/>
      </w:pPr>
      <w:r>
        <w:rPr>
          <w:rFonts w:ascii="宋体" w:hAnsi="宋体" w:eastAsia="宋体" w:cs="宋体"/>
          <w:color w:val="000"/>
          <w:sz w:val="28"/>
          <w:szCs w:val="28"/>
        </w:rPr>
        <w:t xml:space="preserve">坚持以人为本着力解决计划生育困难家庭中的实际问题，增强协会组织的生命力和凝聚力。</w:t>
      </w:r>
    </w:p>
    <w:p>
      <w:pPr>
        <w:ind w:left="0" w:right="0" w:firstLine="560"/>
        <w:spacing w:before="450" w:after="450" w:line="312" w:lineRule="auto"/>
      </w:pPr>
      <w:r>
        <w:rPr>
          <w:rFonts w:ascii="宋体" w:hAnsi="宋体" w:eastAsia="宋体" w:cs="宋体"/>
          <w:color w:val="000"/>
          <w:sz w:val="28"/>
          <w:szCs w:val="28"/>
        </w:rPr>
        <w:t xml:space="preserve">五、技术服务和药具管理</w:t>
      </w:r>
    </w:p>
    <w:p>
      <w:pPr>
        <w:ind w:left="0" w:right="0" w:firstLine="560"/>
        <w:spacing w:before="450" w:after="450" w:line="312" w:lineRule="auto"/>
      </w:pPr>
      <w:r>
        <w:rPr>
          <w:rFonts w:ascii="宋体" w:hAnsi="宋体" w:eastAsia="宋体" w:cs="宋体"/>
          <w:color w:val="000"/>
          <w:sz w:val="28"/>
          <w:szCs w:val="28"/>
        </w:rPr>
        <w:t xml:space="preserve">对有避孕需求的育龄妇女进行避孕指导和提供避孕药具，对使用药具失败和有副反应着及时帮助处理。及时为育龄妇女办理《计划生育生殖保健服务证》。</w:t>
      </w:r>
    </w:p>
    <w:p>
      <w:pPr>
        <w:ind w:left="0" w:right="0" w:firstLine="560"/>
        <w:spacing w:before="450" w:after="450" w:line="312" w:lineRule="auto"/>
      </w:pPr>
      <w:r>
        <w:rPr>
          <w:rFonts w:ascii="宋体" w:hAnsi="宋体" w:eastAsia="宋体" w:cs="宋体"/>
          <w:color w:val="000"/>
          <w:sz w:val="28"/>
          <w:szCs w:val="28"/>
        </w:rPr>
        <w:t xml:space="preserve">认真管理药具的发放。对重点人员重点随访。帮助解决使用药具遇到的问题，做到底数清，情况明。</w:t>
      </w:r>
    </w:p>
    <w:p>
      <w:pPr>
        <w:ind w:left="0" w:right="0" w:firstLine="560"/>
        <w:spacing w:before="450" w:after="450" w:line="312" w:lineRule="auto"/>
      </w:pPr>
      <w:r>
        <w:rPr>
          <w:rFonts w:ascii="宋体" w:hAnsi="宋体" w:eastAsia="宋体" w:cs="宋体"/>
          <w:color w:val="000"/>
          <w:sz w:val="28"/>
          <w:szCs w:val="28"/>
        </w:rPr>
        <w:t xml:space="preserve">在进行规划统计时，要做到各种簿册健全，做到无瞒报、漏报、错报、计划外现象发生。</w:t>
      </w:r>
    </w:p>
    <w:p>
      <w:pPr>
        <w:ind w:left="0" w:right="0" w:firstLine="560"/>
        <w:spacing w:before="450" w:after="450" w:line="312" w:lineRule="auto"/>
      </w:pPr>
      <w:r>
        <w:rPr>
          <w:rFonts w:ascii="宋体" w:hAnsi="宋体" w:eastAsia="宋体" w:cs="宋体"/>
          <w:color w:val="000"/>
          <w:sz w:val="28"/>
          <w:szCs w:val="28"/>
        </w:rPr>
        <w:t xml:space="preserve">人口和计划生育事业关系到国家富强和民族振兴，责任重大，任务艰巨。我们一定按照科学发展观的要求，以深厚的感情，严肃的态度，务实的作风，全力做好人口和计划生育工作。群众的需求度和满意度，是检验我们工作的尺子，我们要在优质服务工作方面有所新的突破，以满足现时社区居民的精神文明需求。</w:t>
      </w:r>
    </w:p>
    <w:p>
      <w:pPr>
        <w:ind w:left="0" w:right="0" w:firstLine="560"/>
        <w:spacing w:before="450" w:after="450" w:line="312" w:lineRule="auto"/>
      </w:pPr>
      <w:r>
        <w:rPr>
          <w:rFonts w:ascii="黑体" w:hAnsi="黑体" w:eastAsia="黑体" w:cs="黑体"/>
          <w:color w:val="000000"/>
          <w:sz w:val="36"/>
          <w:szCs w:val="36"/>
          <w:b w:val="1"/>
          <w:bCs w:val="1"/>
        </w:rPr>
        <w:t xml:space="preserve">精选社区党风廉政建设工作总结简短二</w:t>
      </w:r>
    </w:p>
    <w:p>
      <w:pPr>
        <w:ind w:left="0" w:right="0" w:firstLine="560"/>
        <w:spacing w:before="450" w:after="450" w:line="312" w:lineRule="auto"/>
      </w:pPr>
      <w:r>
        <w:rPr>
          <w:rFonts w:ascii="宋体" w:hAnsi="宋体" w:eastAsia="宋体" w:cs="宋体"/>
          <w:color w:val="000"/>
          <w:sz w:val="28"/>
          <w:szCs w:val="28"/>
        </w:rPr>
        <w:t xml:space="preserve">按照平顶山市委组织部要求，为深入了解我市基层党建在新型农村社区建设中的作用发挥情况，我们采取专题座谈、资料分析、实地调研等多种方式，在全市范围内进行了广泛深入的调查研究。现对我市如何发挥基层党建在新型农村社区建设中的保障作用情况报告如下：</w:t>
      </w:r>
    </w:p>
    <w:p>
      <w:pPr>
        <w:ind w:left="0" w:right="0" w:firstLine="560"/>
        <w:spacing w:before="450" w:after="450" w:line="312" w:lineRule="auto"/>
      </w:pPr>
      <w:r>
        <w:rPr>
          <w:rFonts w:ascii="宋体" w:hAnsi="宋体" w:eastAsia="宋体" w:cs="宋体"/>
          <w:color w:val="000"/>
          <w:sz w:val="28"/>
          <w:szCs w:val="28"/>
        </w:rPr>
        <w:t xml:space="preserve">一、新型农村社区党建工作现状</w:t>
      </w:r>
    </w:p>
    <w:p>
      <w:pPr>
        <w:ind w:left="0" w:right="0" w:firstLine="560"/>
        <w:spacing w:before="450" w:after="450" w:line="312" w:lineRule="auto"/>
      </w:pPr>
      <w:r>
        <w:rPr>
          <w:rFonts w:ascii="宋体" w:hAnsi="宋体" w:eastAsia="宋体" w:cs="宋体"/>
          <w:color w:val="000"/>
          <w:sz w:val="28"/>
          <w:szCs w:val="28"/>
        </w:rPr>
        <w:t xml:space="preserve">汝州市辖15个乡镇、5个街道，436个行政村，20个城市社区。我们结合实际情况，按照地域相邻的原则，在农村设立了126个新型农村社区，主要分两类，第一类是行政村人口较多(5000人左右)的特大村，单独设立新型农村社区，共有10个。第二类是3—4个相邻的行政村，联合设立新型农村社区，共有116个。目前，我市的126个新型农村社区全部成立了党总支。</w:t>
      </w:r>
    </w:p>
    <w:p>
      <w:pPr>
        <w:ind w:left="0" w:right="0" w:firstLine="560"/>
        <w:spacing w:before="450" w:after="450" w:line="312" w:lineRule="auto"/>
      </w:pPr>
      <w:r>
        <w:rPr>
          <w:rFonts w:ascii="宋体" w:hAnsi="宋体" w:eastAsia="宋体" w:cs="宋体"/>
          <w:color w:val="000"/>
          <w:sz w:val="28"/>
          <w:szCs w:val="28"/>
        </w:rPr>
        <w:t xml:space="preserve">二、新型农村社区党建工作的做法</w:t>
      </w:r>
    </w:p>
    <w:p>
      <w:pPr>
        <w:ind w:left="0" w:right="0" w:firstLine="560"/>
        <w:spacing w:before="450" w:after="450" w:line="312" w:lineRule="auto"/>
      </w:pPr>
      <w:r>
        <w:rPr>
          <w:rFonts w:ascii="宋体" w:hAnsi="宋体" w:eastAsia="宋体" w:cs="宋体"/>
          <w:color w:val="000"/>
          <w:sz w:val="28"/>
          <w:szCs w:val="28"/>
        </w:rPr>
        <w:t xml:space="preserve">(一)积极探索，大胆创新，不断提升新型农村社区党组织建设水平</w:t>
      </w:r>
    </w:p>
    <w:p>
      <w:pPr>
        <w:ind w:left="0" w:right="0" w:firstLine="560"/>
        <w:spacing w:before="450" w:after="450" w:line="312" w:lineRule="auto"/>
      </w:pPr>
      <w:r>
        <w:rPr>
          <w:rFonts w:ascii="宋体" w:hAnsi="宋体" w:eastAsia="宋体" w:cs="宋体"/>
          <w:color w:val="000"/>
          <w:sz w:val="28"/>
          <w:szCs w:val="28"/>
        </w:rPr>
        <w:t xml:space="preserve">一是创新党组织设置形式，推进社区党组织联建工作。研究制定了《关于推进农村党组织联建工作的意见》，按照地域相邻、产业相近以及组织整合与解决实际问题相结合的原则，采取村村联建、区域联建、城乡联建，实施强村带弱村、大村带小村，全市126个新型农村社区全部建立了党总支，进一步增强了党组织的领导核心作用和统筹协调能力。二是创新社会管理模式，促进社会和谐稳定。在全市开展了金融、技术、知识、文化、行政、司法“六下农村”活动，在126个农村社区成立了综合服务中心，工作人员从机关干部、事业单位富余人员、大学生村干部中选聘，每村3—5名，具体负责“六下农村”工作。市委成立了农村综合服务中心管理工作办公室，具体负责对村级综合服务中心的管理指导。采用市聘、乡管、村用的办法，面向社会公开招录了1000名联防队员，在全市126个农村社区设立了警务室，大大提高了农村综合治理水平，促进了社会和谐稳定。三是创新帮扶机制，促进新型农村社区建设健康发展。去年共选派94名德才兼备的科级干部担任村党组织第一书记，进一步增强了服务基层的能力;广泛开展了市直单位联系新型农村社区活动，每个市直单位联系一个新型农村社区，帮助完成“两个规划”、加强基层组织、发展社区经济;实行城市社区党组织与农村社区党组织“一对一”互建、帮建、联建制度，实现了农村党建优化升级;进一步完善了“市领导包乡、乡干部包村、村干部包组、组干部包户”工作机制，从市直单位、乡镇、街道选派近千名干部深入农村基层一线，促进了农村经济发展和社会稳定。</w:t>
      </w:r>
    </w:p>
    <w:p>
      <w:pPr>
        <w:ind w:left="0" w:right="0" w:firstLine="560"/>
        <w:spacing w:before="450" w:after="450" w:line="312" w:lineRule="auto"/>
      </w:pPr>
      <w:r>
        <w:rPr>
          <w:rFonts w:ascii="宋体" w:hAnsi="宋体" w:eastAsia="宋体" w:cs="宋体"/>
          <w:color w:val="000"/>
          <w:sz w:val="28"/>
          <w:szCs w:val="28"/>
        </w:rPr>
        <w:t xml:space="preserve">(二)严把关口，培养选拔，不断加强农村社区干部队伍建设</w:t>
      </w:r>
    </w:p>
    <w:p>
      <w:pPr>
        <w:ind w:left="0" w:right="0" w:firstLine="560"/>
        <w:spacing w:before="450" w:after="450" w:line="312" w:lineRule="auto"/>
      </w:pPr>
      <w:r>
        <w:rPr>
          <w:rFonts w:ascii="宋体" w:hAnsi="宋体" w:eastAsia="宋体" w:cs="宋体"/>
          <w:color w:val="000"/>
          <w:sz w:val="28"/>
          <w:szCs w:val="28"/>
        </w:rPr>
        <w:t xml:space="preserve">一是拓宽视野，多渠道培养选拔新型农村社区干部。市委研究制订了《关于进一步发扬民主扩大视野多渠道培养选拔农村社区基层干部的意见》，对异地选拔农村社区基层干部的方式方法进行了大胆尝试，打破地域、身份、职业界限，通过外部引进，公开选拔，市、乡机关下派等形式，把那些年纪轻、素质高，懂经营、善管理，致富能力强、带富能力强的优秀人才充实到农村社区基层干部队伍。结合后进村党支部整顿，在全市公开选拔农村社区党支部书记28名，其中异地任职19名，为社区各项工作的顺利开展奠定了良好基础。二是加强培训，不断提高农村社区干部素质。市财政拿出300万元专项资金，充分利用各级党校、市农村干部学校和远程教育站点等，对农村社区干部进行新农村建设有关法律、政策、科技、实用技术等专题培训。同时，我们采取了“走出去”与“请进来”相结合的方式，组织农村社区干部到发达地区参观、学习。还聘请了清华大学、中国农业大学、农业部等单位的知名教授专家来我市作专题培训讲座。20xx年，市乡两级共举办各类农村干部培训班51期，培训农村党员干部6240人次，有效地提高了广大社区干部的综合素质。三是创新激励机制，充分调动农村社区干部工作积极性。研究出台了《汝州市村级班子及村干部绩效考核办法》，把农村社区干部的工作和报酬结合起来，实行绩效挂钩，建立了责权结合、激励保障机制。市财政拿出1000万元资金用于奖励先进村级班子和优秀村干部。同时，还出台了《关于落实离任村级主职干部补贴的意见》，市财政拿出200万元专项资金用于离任村主职干部的补贴，切实解决了村干部的后顾之忧，大大激发了农村社区干部干事创业的激情和动力。</w:t>
      </w:r>
    </w:p>
    <w:p>
      <w:pPr>
        <w:ind w:left="0" w:right="0" w:firstLine="560"/>
        <w:spacing w:before="450" w:after="450" w:line="312" w:lineRule="auto"/>
      </w:pPr>
      <w:r>
        <w:rPr>
          <w:rFonts w:ascii="宋体" w:hAnsi="宋体" w:eastAsia="宋体" w:cs="宋体"/>
          <w:color w:val="000"/>
          <w:sz w:val="28"/>
          <w:szCs w:val="28"/>
        </w:rPr>
        <w:t xml:space="preserve">(三)重视源头，加强管理，切实抓好社区党员队伍建设</w:t>
      </w:r>
    </w:p>
    <w:p>
      <w:pPr>
        <w:ind w:left="0" w:right="0" w:firstLine="560"/>
        <w:spacing w:before="450" w:after="450" w:line="312" w:lineRule="auto"/>
      </w:pPr>
      <w:r>
        <w:rPr>
          <w:rFonts w:ascii="宋体" w:hAnsi="宋体" w:eastAsia="宋体" w:cs="宋体"/>
          <w:color w:val="000"/>
          <w:sz w:val="28"/>
          <w:szCs w:val="28"/>
        </w:rPr>
        <w:t xml:space="preserve">一是实施源头工程，不断加大党员发展工作力度。近年来，我市采取市乡两级领导干部联系指导党员联系帮带等措施，不断加大发展党员力度，每年发展党员都在1000名以上，20xx年共发展党员1238名，其中农村党员869名，消除了不发展党员空白村，为社区建设注入了源头活水。二是实施素质工程，加大党员教育力度。充分利用市农村党员干部学校和市、乡党校，建立了“广泛覆盖，立体配套，各有侧重，信息共享”的立体培训网络，在培训内容上体现时代性，注重实用性，贯彻按需培训、学以至用的原则，贴近农村实际，创新培训形式，教师带着电脑、黑板等深入到社区村庄、田间地头和蔬菜大棚、养殖基地，重点培训市场经济知识、农村实用技术等，市、乡两级全年共举办农村党员培训班86期，全面提高了农村党员的致富能力，全市共有9300多名农村党员有了自己的致富项目，为新型农村社区建设注入了活力。三是实施先锋工程，充分发挥不同类型党员作用。为了加强对农村社区党员的管理，市委研究制定了《关于在农村社区党员中开展“一岗双责”工作的意见》和《关于在农村社区无职党员中开展设岗定责工作的意见》，对农村社区无职党员明确了四大类24种岗位，在全市建立了1个党员服务中心，20个党员活动服务站，在郑州、常熟等地建立了16个外出务工党员流动党支部，为外出务工党员回乡创业，回报乡邻，推动新型农村社区发展提供了有效服务。目前，已有123名外出务工人员回乡创办企业，投资总量达10亿元，有力地推动了农村经济发展。</w:t>
      </w:r>
    </w:p>
    <w:p>
      <w:pPr>
        <w:ind w:left="0" w:right="0" w:firstLine="560"/>
        <w:spacing w:before="450" w:after="450" w:line="312" w:lineRule="auto"/>
      </w:pPr>
      <w:r>
        <w:rPr>
          <w:rFonts w:ascii="黑体" w:hAnsi="黑体" w:eastAsia="黑体" w:cs="黑体"/>
          <w:color w:val="000000"/>
          <w:sz w:val="36"/>
          <w:szCs w:val="36"/>
          <w:b w:val="1"/>
          <w:bCs w:val="1"/>
        </w:rPr>
        <w:t xml:space="preserve">精选社区党风廉政建设工作总结简短三</w:t>
      </w:r>
    </w:p>
    <w:p>
      <w:pPr>
        <w:ind w:left="0" w:right="0" w:firstLine="560"/>
        <w:spacing w:before="450" w:after="450" w:line="312" w:lineRule="auto"/>
      </w:pPr>
      <w:r>
        <w:rPr>
          <w:rFonts w:ascii="宋体" w:hAnsi="宋体" w:eastAsia="宋体" w:cs="宋体"/>
          <w:color w:val="000"/>
          <w:sz w:val="28"/>
          <w:szCs w:val="28"/>
        </w:rPr>
        <w:t xml:space="preserve">1、拒绝，功在当代，利在千秋。</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2026-09-17T03:35:29+08:00</dcterms:created>
  <dcterms:modified xsi:type="dcterms:W3CDTF">2026-09-17T03:35:29+08:00</dcterms:modified>
</cp:coreProperties>
</file>

<file path=docProps/custom.xml><?xml version="1.0" encoding="utf-8"?>
<Properties xmlns="http://schemas.openxmlformats.org/officeDocument/2006/custom-properties" xmlns:vt="http://schemas.openxmlformats.org/officeDocument/2006/docPropsVTypes"/>
</file>