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有关社区信访工作总结7篇(汇总)</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一vv社区公正、妥善、实事求是地调解民事纠纷，及时化解社会矛盾，避免集体上访现象，调解成功率达到96.7%，维护了信访秩序，保持了社区稳定。一、热情耐心地做好拆迁户的思想工作，制止了集体上访现象。20_年在建设阳和大桥、扩建...</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社区信访工作总结一</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社区信访工作总结二</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社区信访工作总结三</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社区信访工作总结五</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社区信访工作总结六</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社区信访工作总结七</w:t>
      </w:r>
    </w:p>
    <w:p>
      <w:pPr>
        <w:ind w:left="0" w:right="0" w:firstLine="560"/>
        <w:spacing w:before="450" w:after="450" w:line="312" w:lineRule="auto"/>
      </w:pPr>
      <w:r>
        <w:rPr>
          <w:rFonts w:ascii="宋体" w:hAnsi="宋体" w:eastAsia="宋体" w:cs="宋体"/>
          <w:color w:val="000"/>
          <w:sz w:val="28"/>
          <w:szCs w:val="28"/>
        </w:rPr>
        <w:t xml:space="preserve">一、深化认识，统一思想，形成合力</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xx大、xx届四中全会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二、加强领导，成立班子，分工协作</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局成立了以局长李绍平同志为组长，副局长甘黎凡和纪检组长彭正伟为副组长，李源泉、兰正明、侯华祥、杨劲松、陈南君、李晓萍为成员的信访工作领导小组，日常信访工作由办公室李源泉同志具体负责，所需办公经费由财务室给予保障。领导小组在坚持实行首问责任制的同时，坚决做到将信访反映的矛盾如实记录、给予耐心解释，做到有据可查，尽可能地将矛盾化解在萌芽状态。对于情况复杂的信访问题按程序逐级上报，采取措施积极应对，有序解决，千方百计将群众信访问题解决在基层和本部门。</w:t>
      </w:r>
    </w:p>
    <w:p>
      <w:pPr>
        <w:ind w:left="0" w:right="0" w:firstLine="560"/>
        <w:spacing w:before="450" w:after="450" w:line="312" w:lineRule="auto"/>
      </w:pPr>
      <w:r>
        <w:rPr>
          <w:rFonts w:ascii="宋体" w:hAnsi="宋体" w:eastAsia="宋体" w:cs="宋体"/>
          <w:color w:val="000"/>
          <w:sz w:val="28"/>
          <w:szCs w:val="28"/>
        </w:rPr>
        <w:t xml:space="preserve">三、强化措施，调查摸底，找准根源</w:t>
      </w:r>
    </w:p>
    <w:p>
      <w:pPr>
        <w:ind w:left="0" w:right="0" w:firstLine="560"/>
        <w:spacing w:before="450" w:after="450" w:line="312" w:lineRule="auto"/>
      </w:pPr>
      <w:r>
        <w:rPr>
          <w:rFonts w:ascii="宋体" w:hAnsi="宋体" w:eastAsia="宋体" w:cs="宋体"/>
          <w:color w:val="000"/>
          <w:sz w:val="28"/>
          <w:szCs w:val="28"/>
        </w:rPr>
        <w:t xml:space="preserve">一是切合实际，做到公平公正。要求工作人员认真听取信访对象意见，能够做到秉公办事，力求做到公平公正，防止因办事不公、态度生硬引发纠纷和上访问题发生。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二是加强学习，熟悉业务。市政工作政策性强，为使每个干部职工都能掌握市政政策法规，利用职工会议，强化市政政策法规学习，要求每个干部职工都能较好的掌握市政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三是深入基层，找准信访根源。组织干部职工积极主动地深入基层，体察民情，掌握第一手资料。我们主动接近他们，了解情况，及时为其送去党和政府的优惠政策，带给他们温暖，从源头上减少信访问题发生。</w:t>
      </w:r>
    </w:p>
    <w:p>
      <w:pPr>
        <w:ind w:left="0" w:right="0" w:firstLine="560"/>
        <w:spacing w:before="450" w:after="450" w:line="312" w:lineRule="auto"/>
      </w:pPr>
      <w:r>
        <w:rPr>
          <w:rFonts w:ascii="宋体" w:hAnsi="宋体" w:eastAsia="宋体" w:cs="宋体"/>
          <w:color w:val="000"/>
          <w:sz w:val="28"/>
          <w:szCs w:val="28"/>
        </w:rPr>
        <w:t xml:space="preserve">四是加强责任，预防为主。制定完善集体上访及非正常上访等处置预案，特别是奥运期间由李局长亲自负责群众来信来访工作，确保了奥运期间社会和-谐稳定。</w:t>
      </w:r>
    </w:p>
    <w:p>
      <w:pPr>
        <w:ind w:left="0" w:right="0" w:firstLine="560"/>
        <w:spacing w:before="450" w:after="450" w:line="312" w:lineRule="auto"/>
      </w:pPr>
      <w:r>
        <w:rPr>
          <w:rFonts w:ascii="宋体" w:hAnsi="宋体" w:eastAsia="宋体" w:cs="宋体"/>
          <w:color w:val="000"/>
          <w:sz w:val="28"/>
          <w:szCs w:val="28"/>
        </w:rPr>
        <w:t xml:space="preserve">五是畅通信息，排处纠纷。以多种形式拓宽信访网络流转渠道，确保信访网络正常运行。以网络流转为载体，以信访数据报表、年度工作意见和总结等形式为手段，全年上报信访稳定信息，确保公文流转规范高效。对县联席办、维稳办、信访办交办的信访事项，要以发函交办信访事项行文中的主送单位为准，本系统各部门以本级机关的名义上报。每月定期开展本地区影响社会稳定的突出矛盾纠纷排查，排查调处社会矛盾纠纷，落实调处工作责任制。</w:t>
      </w:r>
    </w:p>
    <w:p>
      <w:pPr>
        <w:ind w:left="0" w:right="0" w:firstLine="560"/>
        <w:spacing w:before="450" w:after="450" w:line="312" w:lineRule="auto"/>
      </w:pPr>
      <w:r>
        <w:rPr>
          <w:rFonts w:ascii="宋体" w:hAnsi="宋体" w:eastAsia="宋体" w:cs="宋体"/>
          <w:color w:val="000"/>
          <w:sz w:val="28"/>
          <w:szCs w:val="28"/>
        </w:rPr>
        <w:t xml:space="preserve">六是责任层层落实，与下属单位签订目标责任书。局党组要求领导干部对信访工作务必引起高度重视，所属各单位要把文件、会议精神层层传达贯彻到每个职工中去，及时对本辖区内的不安定因素进行排查，发现问题及时解决，对解决不了的要及时上报局领导及局机关办公室。对因领导干部接访、下访、调处不力和各单位排查、化解矛盾不及时引发的群众上访或集体上访事件及奥运安全事故发生的，按照“谁主管、谁负责”的原则，层层追究当事人责任，并取消年底评优晋级资格。七是及时回复处理上访事件。其中市长信箱6件;县政府催办单3件;县行政效能投诉中心2件;来信来电来访18件;社情民-意5件，办结率达100%。</w:t>
      </w:r>
    </w:p>
    <w:p>
      <w:pPr>
        <w:ind w:left="0" w:right="0" w:firstLine="560"/>
        <w:spacing w:before="450" w:after="450" w:line="312" w:lineRule="auto"/>
      </w:pPr>
      <w:r>
        <w:rPr>
          <w:rFonts w:ascii="宋体" w:hAnsi="宋体" w:eastAsia="宋体" w:cs="宋体"/>
          <w:color w:val="000"/>
          <w:sz w:val="28"/>
          <w:szCs w:val="28"/>
        </w:rPr>
        <w:t xml:space="preserve">本年度的信访维稳工作取得了较好的成绩，在整防结合、预防为主的基础上，结合市政工作实际，加大排查力度，确保全年实现“四个零目标”。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2026-03-10T09:43:44+08:00</dcterms:created>
  <dcterms:modified xsi:type="dcterms:W3CDTF">2026-03-10T09:43:44+08:00</dcterms:modified>
</cp:coreProperties>
</file>

<file path=docProps/custom.xml><?xml version="1.0" encoding="utf-8"?>
<Properties xmlns="http://schemas.openxmlformats.org/officeDocument/2006/custom-properties" xmlns:vt="http://schemas.openxmlformats.org/officeDocument/2006/docPropsVTypes"/>
</file>