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2025年社区普法工作总结范本</w:t>
      </w:r>
      <w:bookmarkEnd w:id="1"/>
    </w:p>
    <w:p>
      <w:pPr>
        <w:jc w:val="center"/>
        <w:spacing w:before="0" w:after="450"/>
      </w:pPr>
      <w:r>
        <w:rPr>
          <w:rFonts w:ascii="Arial" w:hAnsi="Arial" w:eastAsia="Arial" w:cs="Arial"/>
          <w:color w:val="999999"/>
          <w:sz w:val="20"/>
          <w:szCs w:val="20"/>
        </w:rPr>
        <w:t xml:space="preserve">来源：网络  作者：空山新雨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20_年社区普法工作总结范本一地点：xx街道会议室主要内容：20xx年度普法总结汇报及20xx年度普法工作布署20xx年是我镇贯彻落实党的精神，全面实施“五五”普法规划和“”期间依法治镇规划的关键一年。20xx年是落实开展法制宣传教育和依法...</w:t>
      </w:r>
    </w:p>
    <w:p>
      <w:pPr>
        <w:ind w:left="0" w:right="0" w:firstLine="560"/>
        <w:spacing w:before="450" w:after="450" w:line="312" w:lineRule="auto"/>
      </w:pPr>
      <w:r>
        <w:rPr>
          <w:rFonts w:ascii="黑体" w:hAnsi="黑体" w:eastAsia="黑体" w:cs="黑体"/>
          <w:color w:val="000000"/>
          <w:sz w:val="36"/>
          <w:szCs w:val="36"/>
          <w:b w:val="1"/>
          <w:bCs w:val="1"/>
        </w:rPr>
        <w:t xml:space="preserve">20_年社区普法工作总结范本一</w:t>
      </w:r>
    </w:p>
    <w:p>
      <w:pPr>
        <w:ind w:left="0" w:right="0" w:firstLine="560"/>
        <w:spacing w:before="450" w:after="450" w:line="312" w:lineRule="auto"/>
      </w:pPr>
      <w:r>
        <w:rPr>
          <w:rFonts w:ascii="宋体" w:hAnsi="宋体" w:eastAsia="宋体" w:cs="宋体"/>
          <w:color w:val="000"/>
          <w:sz w:val="28"/>
          <w:szCs w:val="28"/>
        </w:rPr>
        <w:t xml:space="preserve">地点：xx街道会议室</w:t>
      </w:r>
    </w:p>
    <w:p>
      <w:pPr>
        <w:ind w:left="0" w:right="0" w:firstLine="560"/>
        <w:spacing w:before="450" w:after="450" w:line="312" w:lineRule="auto"/>
      </w:pPr>
      <w:r>
        <w:rPr>
          <w:rFonts w:ascii="宋体" w:hAnsi="宋体" w:eastAsia="宋体" w:cs="宋体"/>
          <w:color w:val="000"/>
          <w:sz w:val="28"/>
          <w:szCs w:val="28"/>
        </w:rPr>
        <w:t xml:space="preserve">主要内容：20xx年度普法总结汇报及20xx年度普法工作布署</w:t>
      </w:r>
    </w:p>
    <w:p>
      <w:pPr>
        <w:ind w:left="0" w:right="0" w:firstLine="560"/>
        <w:spacing w:before="450" w:after="450" w:line="312" w:lineRule="auto"/>
      </w:pPr>
      <w:r>
        <w:rPr>
          <w:rFonts w:ascii="宋体" w:hAnsi="宋体" w:eastAsia="宋体" w:cs="宋体"/>
          <w:color w:val="000"/>
          <w:sz w:val="28"/>
          <w:szCs w:val="28"/>
        </w:rPr>
        <w:t xml:space="preserve">20xx年是我镇贯彻落实党的精神，全面实施“五五”普法规划和“”期间依法治镇规划的关键一年。</w:t>
      </w:r>
    </w:p>
    <w:p>
      <w:pPr>
        <w:ind w:left="0" w:right="0" w:firstLine="560"/>
        <w:spacing w:before="450" w:after="450" w:line="312" w:lineRule="auto"/>
      </w:pPr>
      <w:r>
        <w:rPr>
          <w:rFonts w:ascii="宋体" w:hAnsi="宋体" w:eastAsia="宋体" w:cs="宋体"/>
          <w:color w:val="000"/>
          <w:sz w:val="28"/>
          <w:szCs w:val="28"/>
        </w:rPr>
        <w:t xml:space="preserve">20xx年是落实开展法制宣传教育和依法治理工作第五个五年规划的关健性一年，为全面落实普法依法治理规划，以邓小平理论和“三个代表”重要思想为指导，深入贯彻党的“十八”大和xx届三中全会精神，全面落实科学发展观，按照全面推进依法行政的要求，围绕可持续发展的目标任务，大力推进依法治理进程，坚持法制宣传与法治实践相结合，法制教育与道德教育相结合，为构建法治南古、和谐南古和平安南古营造良好的法制环境。</w:t>
      </w:r>
    </w:p>
    <w:p>
      <w:pPr>
        <w:ind w:left="0" w:right="0" w:firstLine="560"/>
        <w:spacing w:before="450" w:after="450" w:line="312" w:lineRule="auto"/>
      </w:pPr>
      <w:r>
        <w:rPr>
          <w:rFonts w:ascii="宋体" w:hAnsi="宋体" w:eastAsia="宋体" w:cs="宋体"/>
          <w:color w:val="000"/>
          <w:sz w:val="28"/>
          <w:szCs w:val="28"/>
        </w:rPr>
        <w:t xml:space="preserve">一、普法任务</w:t>
      </w:r>
    </w:p>
    <w:p>
      <w:pPr>
        <w:ind w:left="0" w:right="0" w:firstLine="560"/>
        <w:spacing w:before="450" w:after="450" w:line="312" w:lineRule="auto"/>
      </w:pPr>
      <w:r>
        <w:rPr>
          <w:rFonts w:ascii="宋体" w:hAnsi="宋体" w:eastAsia="宋体" w:cs="宋体"/>
          <w:color w:val="000"/>
          <w:sz w:val="28"/>
          <w:szCs w:val="28"/>
        </w:rPr>
        <w:t xml:space="preserve">20xx年全镇普法与依法治理工作的主要任务是：坚持以邓小平理论和“三个代表”重要思想为指导，深入贯彻落实科学发展观，按照党的对法制宣传教育工作提出要求，紧紧围绕党委、政府的中心工作，紧紧围绕群众关心、关注的社会热点和现实需要，深入开展法制宣传教育，弘扬法治精神，形成自觉学法、守法、用法的社会氛围，为推进依法治镇进程和加快和谐南古建设，做出新的贡献。</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(一)狠抓重点对象学法用法，构建联合普法工作新格局 1、加强全镇领导干部，各村各单位主要领导的学法用法，提高依法行政能力以及自我管理，为民服务的能力。坚持和完善领导干部学法用法制度，积极参全区组织的法律知识年度考试，充分发挥领导干部带头学法用法守法的龙头和表率作用，引领全民普法教育工作的深入开展。</w:t>
      </w:r>
    </w:p>
    <w:p>
      <w:pPr>
        <w:ind w:left="0" w:right="0" w:firstLine="560"/>
        <w:spacing w:before="450" w:after="450" w:line="312" w:lineRule="auto"/>
      </w:pPr>
      <w:r>
        <w:rPr>
          <w:rFonts w:ascii="宋体" w:hAnsi="宋体" w:eastAsia="宋体" w:cs="宋体"/>
          <w:color w:val="000"/>
          <w:sz w:val="28"/>
          <w:szCs w:val="28"/>
        </w:rPr>
        <w:t xml:space="preserve">2、加强公务员学法用法，提高依法办事能力。积极参加上级开展的公务员学法用法依法行政培训，举办好本镇机关每星期二晚上的机关干部法制讲座，进一步增强公务员及机关干部的法治意识和提高依法行政能力，推进政府工作的规范化、制度化。</w:t>
      </w:r>
    </w:p>
    <w:p>
      <w:pPr>
        <w:ind w:left="0" w:right="0" w:firstLine="560"/>
        <w:spacing w:before="450" w:after="450" w:line="312" w:lineRule="auto"/>
      </w:pPr>
      <w:r>
        <w:rPr>
          <w:rFonts w:ascii="宋体" w:hAnsi="宋体" w:eastAsia="宋体" w:cs="宋体"/>
          <w:color w:val="000"/>
          <w:sz w:val="28"/>
          <w:szCs w:val="28"/>
        </w:rPr>
        <w:t xml:space="preserve">3、加强企业经营管理人员学法用法，提高依法经营管理能力。加大全镇经管人员及私营(个体)企业的学法用法守法工作力度，提高其法律素质和依法管理能力，促进依法决策、依法管理、依法经营、依法参与市场竞争、依法维护自身合法权益。</w:t>
      </w:r>
    </w:p>
    <w:p>
      <w:pPr>
        <w:ind w:left="0" w:right="0" w:firstLine="560"/>
        <w:spacing w:before="450" w:after="450" w:line="312" w:lineRule="auto"/>
      </w:pPr>
      <w:r>
        <w:rPr>
          <w:rFonts w:ascii="宋体" w:hAnsi="宋体" w:eastAsia="宋体" w:cs="宋体"/>
          <w:color w:val="000"/>
          <w:sz w:val="28"/>
          <w:szCs w:val="28"/>
        </w:rPr>
        <w:t xml:space="preserve">4、加强中小学法制教育，增强青少年的法律意识。进一步抓好学校法制教育“计划、师资、课时、教材”四落实，不断提高中小学法制教育的针对性、实效性。</w:t>
      </w:r>
    </w:p>
    <w:p>
      <w:pPr>
        <w:ind w:left="0" w:right="0" w:firstLine="560"/>
        <w:spacing w:before="450" w:after="450" w:line="312" w:lineRule="auto"/>
      </w:pPr>
      <w:r>
        <w:rPr>
          <w:rFonts w:ascii="宋体" w:hAnsi="宋体" w:eastAsia="宋体" w:cs="宋体"/>
          <w:color w:val="000"/>
          <w:sz w:val="28"/>
          <w:szCs w:val="28"/>
        </w:rPr>
        <w:t xml:space="preserve">5、加强农民的学法用法，提高依法维权的能力。要不断适应农村群众对法律知识的需求，认真开展好农村普法活动。各村委要教育、引导群众积极学法用法，不断提高农民的法律素质和依法进行村民自治，自我管理的能力。</w:t>
      </w:r>
    </w:p>
    <w:p>
      <w:pPr>
        <w:ind w:left="0" w:right="0" w:firstLine="560"/>
        <w:spacing w:before="450" w:after="450" w:line="312" w:lineRule="auto"/>
      </w:pPr>
      <w:r>
        <w:rPr>
          <w:rFonts w:ascii="宋体" w:hAnsi="宋体" w:eastAsia="宋体" w:cs="宋体"/>
          <w:color w:val="000"/>
          <w:sz w:val="28"/>
          <w:szCs w:val="28"/>
        </w:rPr>
        <w:t xml:space="preserve">(二)促进各行各业依法治理，构建依法治镇工作的新平台</w:t>
      </w:r>
    </w:p>
    <w:p>
      <w:pPr>
        <w:ind w:left="0" w:right="0" w:firstLine="560"/>
        <w:spacing w:before="450" w:after="450" w:line="312" w:lineRule="auto"/>
      </w:pPr>
      <w:r>
        <w:rPr>
          <w:rFonts w:ascii="宋体" w:hAnsi="宋体" w:eastAsia="宋体" w:cs="宋体"/>
          <w:color w:val="000"/>
          <w:sz w:val="28"/>
          <w:szCs w:val="28"/>
        </w:rPr>
        <w:t xml:space="preserve">1、继续开展“民主法治村”创建工作，不断创新工作方法，总结经验，推出典型，示范辐射各村委的创建工作，为建设和谐平安新农村奠定坚实的法治基础。</w:t>
      </w:r>
    </w:p>
    <w:p>
      <w:pPr>
        <w:ind w:left="0" w:right="0" w:firstLine="560"/>
        <w:spacing w:before="450" w:after="450" w:line="312" w:lineRule="auto"/>
      </w:pPr>
      <w:r>
        <w:rPr>
          <w:rFonts w:ascii="宋体" w:hAnsi="宋体" w:eastAsia="宋体" w:cs="宋体"/>
          <w:color w:val="000"/>
          <w:sz w:val="28"/>
          <w:szCs w:val="28"/>
        </w:rPr>
        <w:t xml:space="preserve">2、全面开展“民主法治社区”创建工作。继续按林区普法办的工作部署，积极开展“民主法治社区”的创建活动，努力把我镇社区建成管理有序、服务完善、文明祥和的社会生活共同体。</w:t>
      </w:r>
    </w:p>
    <w:p>
      <w:pPr>
        <w:ind w:left="0" w:right="0" w:firstLine="560"/>
        <w:spacing w:before="450" w:after="450" w:line="312" w:lineRule="auto"/>
      </w:pPr>
      <w:r>
        <w:rPr>
          <w:rFonts w:ascii="宋体" w:hAnsi="宋体" w:eastAsia="宋体" w:cs="宋体"/>
          <w:color w:val="000"/>
          <w:sz w:val="28"/>
          <w:szCs w:val="28"/>
        </w:rPr>
        <w:t xml:space="preserve">3、广泛开展“学法用法示范单位”创建工作，着力推动法律进单位，积极引导各单位特别是窗口服务单位组织开展学法用法活动，促进单位加强内部管理，建立健全规章制度，实行科学、依法、民主管理。</w:t>
      </w:r>
    </w:p>
    <w:p>
      <w:pPr>
        <w:ind w:left="0" w:right="0" w:firstLine="560"/>
        <w:spacing w:before="450" w:after="450" w:line="312" w:lineRule="auto"/>
      </w:pPr>
      <w:r>
        <w:rPr>
          <w:rFonts w:ascii="宋体" w:hAnsi="宋体" w:eastAsia="宋体" w:cs="宋体"/>
          <w:color w:val="000"/>
          <w:sz w:val="28"/>
          <w:szCs w:val="28"/>
        </w:rPr>
        <w:t xml:space="preserve">(三)突出重点内容宣传，构建服务全镇经济社会大局的新机制</w:t>
      </w:r>
    </w:p>
    <w:p>
      <w:pPr>
        <w:ind w:left="0" w:right="0" w:firstLine="560"/>
        <w:spacing w:before="450" w:after="450" w:line="312" w:lineRule="auto"/>
      </w:pPr>
      <w:r>
        <w:rPr>
          <w:rFonts w:ascii="宋体" w:hAnsi="宋体" w:eastAsia="宋体" w:cs="宋体"/>
          <w:color w:val="000"/>
          <w:sz w:val="28"/>
          <w:szCs w:val="28"/>
        </w:rPr>
        <w:t xml:space="preserve">1、认真抓好党的精神的学习宣传。重点宣传贯彻党的有关民主法制建设的精神和要求，坚持用党的精神指导和统揽普法依法治理工作。</w:t>
      </w:r>
    </w:p>
    <w:p>
      <w:pPr>
        <w:ind w:left="0" w:right="0" w:firstLine="560"/>
        <w:spacing w:before="450" w:after="450" w:line="312" w:lineRule="auto"/>
      </w:pPr>
      <w:r>
        <w:rPr>
          <w:rFonts w:ascii="宋体" w:hAnsi="宋体" w:eastAsia="宋体" w:cs="宋体"/>
          <w:color w:val="000"/>
          <w:sz w:val="28"/>
          <w:szCs w:val="28"/>
        </w:rPr>
        <w:t xml:space="preserve">2、认真抓好宪法的学习宣传。通过精心策划和组织好 “法律六进活动”和“12.4“法制宣传日活动，始终强化宪法的学习宣传。</w:t>
      </w:r>
    </w:p>
    <w:p>
      <w:pPr>
        <w:ind w:left="0" w:right="0" w:firstLine="560"/>
        <w:spacing w:before="450" w:after="450" w:line="312" w:lineRule="auto"/>
      </w:pPr>
      <w:r>
        <w:rPr>
          <w:rFonts w:ascii="宋体" w:hAnsi="宋体" w:eastAsia="宋体" w:cs="宋体"/>
          <w:color w:val="000"/>
          <w:sz w:val="28"/>
          <w:szCs w:val="28"/>
        </w:rPr>
        <w:t xml:space="preserve">3、深入开展社会主义法治理念教育和公民法律意识教育。把增强社会主义法治理念，提高公民法律意识作为普法教育的重要目标之一，在领导干部公务员中牢固树立”依法治国、执法为民、公平正义、服务大局、党的领导“的社会主义法治理念。</w:t>
      </w:r>
    </w:p>
    <w:p>
      <w:pPr>
        <w:ind w:left="0" w:right="0" w:firstLine="560"/>
        <w:spacing w:before="450" w:after="450" w:line="312" w:lineRule="auto"/>
      </w:pPr>
      <w:r>
        <w:rPr>
          <w:rFonts w:ascii="宋体" w:hAnsi="宋体" w:eastAsia="宋体" w:cs="宋体"/>
          <w:color w:val="000"/>
          <w:sz w:val="28"/>
          <w:szCs w:val="28"/>
        </w:rPr>
        <w:t xml:space="preserve">4、认真抓好全民共学法和新颁布实施法律法规的学习宣传。按照全区统一安排，20xx年全镇普法主要学习《宪法》、《行政处罚法》、《行政许可法》、《行政复议法》、《道路交通安全法》《物权法》、《信访条例》、《突发事件应对法》、《未成年人保护法》、《预防未成年人犯罪法》、《安全生产法》、《劳动法》、《招标投标法》、《合同法》、《台湾同胞投资法》和林区普法办编印发行的“五五”普法教材等法律法规的学习培训，采取安排自学、集中培训、举办讲座、巡回宣讲、组织考试和知识竞赛等多种形式宣传好“十四法一条例”。做到学法有计划、有课时、有笔记、有心得、培训有记录、有考试。</w:t>
      </w:r>
    </w:p>
    <w:p>
      <w:pPr>
        <w:ind w:left="0" w:right="0" w:firstLine="560"/>
        <w:spacing w:before="450" w:after="450" w:line="312" w:lineRule="auto"/>
      </w:pPr>
      <w:r>
        <w:rPr>
          <w:rFonts w:ascii="宋体" w:hAnsi="宋体" w:eastAsia="宋体" w:cs="宋体"/>
          <w:color w:val="000"/>
          <w:sz w:val="28"/>
          <w:szCs w:val="28"/>
        </w:rPr>
        <w:t xml:space="preserve">(四)创新普法教育形式，构建全民普法阵地有新举措 1、着力拓宽法律服务阵地，整合资源，将法律服务、法律援助、人民调解、庭审判案和涉法涉诉信访接待等法治实践的现场变成法制宣传的重要阵地。</w:t>
      </w:r>
    </w:p>
    <w:p>
      <w:pPr>
        <w:ind w:left="0" w:right="0" w:firstLine="560"/>
        <w:spacing w:before="450" w:after="450" w:line="312" w:lineRule="auto"/>
      </w:pPr>
      <w:r>
        <w:rPr>
          <w:rFonts w:ascii="宋体" w:hAnsi="宋体" w:eastAsia="宋体" w:cs="宋体"/>
          <w:color w:val="000"/>
          <w:sz w:val="28"/>
          <w:szCs w:val="28"/>
        </w:rPr>
        <w:t xml:space="preserve">2、着力拓展普法传媒阵地，重视借助广播、电视、报刊等大众新闻媒体开展普法教育工作。</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1、要把普法工作摆到重要议事日程，要从人力、物力和时间上保障普法工作的正常开展，做到有计划、有安排、有资金保障，责任到人，保证各项普法工作的落实。</w:t>
      </w:r>
    </w:p>
    <w:p>
      <w:pPr>
        <w:ind w:left="0" w:right="0" w:firstLine="560"/>
        <w:spacing w:before="450" w:after="450" w:line="312" w:lineRule="auto"/>
      </w:pPr>
      <w:r>
        <w:rPr>
          <w:rFonts w:ascii="宋体" w:hAnsi="宋体" w:eastAsia="宋体" w:cs="宋体"/>
          <w:color w:val="000"/>
          <w:sz w:val="28"/>
          <w:szCs w:val="28"/>
        </w:rPr>
        <w:t xml:space="preserve">2、要按照统一部署，抓好上述内容的普法教育工作，要结合各部门、单位实际，充分利用各种有利条件和手段，开展广泛的多形式的普法宣传和本单位业务的政策法规宣传工作，继续实施普法宣讲团进村宣传活动，务必要使政策法规宣传工作真正落实到实处。</w:t>
      </w:r>
    </w:p>
    <w:p>
      <w:pPr>
        <w:ind w:left="0" w:right="0" w:firstLine="560"/>
        <w:spacing w:before="450" w:after="450" w:line="312" w:lineRule="auto"/>
      </w:pPr>
      <w:r>
        <w:rPr>
          <w:rFonts w:ascii="宋体" w:hAnsi="宋体" w:eastAsia="宋体" w:cs="宋体"/>
          <w:color w:val="000"/>
          <w:sz w:val="28"/>
          <w:szCs w:val="28"/>
        </w:rPr>
        <w:t xml:space="preserve">3、深入推动镇级领导干部的学法用法工作，认真做好镇级领导干部的学法用法工作，提升镇级领导干部的法律素质，领导干部依法决策、依法行政、依法管理的能力。</w:t>
      </w:r>
    </w:p>
    <w:p>
      <w:pPr>
        <w:ind w:left="0" w:right="0" w:firstLine="560"/>
        <w:spacing w:before="450" w:after="450" w:line="312" w:lineRule="auto"/>
      </w:pPr>
      <w:r>
        <w:rPr>
          <w:rFonts w:ascii="宋体" w:hAnsi="宋体" w:eastAsia="宋体" w:cs="宋体"/>
          <w:color w:val="000"/>
          <w:sz w:val="28"/>
          <w:szCs w:val="28"/>
        </w:rPr>
        <w:t xml:space="preserve">4、分年度做好“五五”普法以来普治工作资料台帐，健全档案，按年度装订成册并报送镇普法办。</w:t>
      </w:r>
    </w:p>
    <w:p>
      <w:pPr>
        <w:ind w:left="0" w:right="0" w:firstLine="560"/>
        <w:spacing w:before="450" w:after="450" w:line="312" w:lineRule="auto"/>
      </w:pPr>
      <w:r>
        <w:rPr>
          <w:rFonts w:ascii="黑体" w:hAnsi="黑体" w:eastAsia="黑体" w:cs="黑体"/>
          <w:color w:val="000000"/>
          <w:sz w:val="36"/>
          <w:szCs w:val="36"/>
          <w:b w:val="1"/>
          <w:bCs w:val="1"/>
        </w:rPr>
        <w:t xml:space="preserve">20_年社区普法工作总结范本二</w:t>
      </w:r>
    </w:p>
    <w:p>
      <w:pPr>
        <w:ind w:left="0" w:right="0" w:firstLine="560"/>
        <w:spacing w:before="450" w:after="450" w:line="312" w:lineRule="auto"/>
      </w:pPr>
      <w:r>
        <w:rPr>
          <w:rFonts w:ascii="宋体" w:hAnsi="宋体" w:eastAsia="宋体" w:cs="宋体"/>
          <w:color w:val="000"/>
          <w:sz w:val="28"/>
          <w:szCs w:val="28"/>
        </w:rPr>
        <w:t xml:space="preserve">为健全旅游普法宣传教育机制，落实国家机关普法责任，进一步做好旅游行业普法工作，根据《中共中央办公厅国务院办公厅印发〈关于实行国家机关“谁执法谁普法”普法责任制的意见〉的通知》(中办发〔20_〕31号)，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和十八届三中、四中、五中、六中全会精神，坚持以邓小平理论、“三个代表”重要思想、科学发展观为指导，深入贯彻落实习近平***系列重要讲话精神和治国理政新理念新思想新战略，紧紧围绕统筹推进“五位一体”总体布局和协调推进“四个全面”战略布局，全面贯彻落实党中央关于法治宣传教育的决策部署，按照“谁执法谁普法”的要求，进一步明确旅游部门普法职责任务，健全工作制度，加强督促检查，不断推进普法工作深入开展，努力形成各司室和质监所分工负责、各级旅游主管部门齐抓共管的工作格局，推进旅游治理体系和治理能力现代化，为全面依法兴旅、依法治旅作出积极贡献，为推进“全域旅游”建设和旅游业持续健康发展营造良好的法治环境。</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——坚持普法工作与法治实践相结合。把旅游法治宣传教育融入旅游法治实践全过程，在旅游立法、执法、决策、纠纷化解等法治实践中加强旅游法治宣传教育，不断提高旅游法治宣传教育的实际效果。</w:t>
      </w:r>
    </w:p>
    <w:p>
      <w:pPr>
        <w:ind w:left="0" w:right="0" w:firstLine="560"/>
        <w:spacing w:before="450" w:after="450" w:line="312" w:lineRule="auto"/>
      </w:pPr>
      <w:r>
        <w:rPr>
          <w:rFonts w:ascii="宋体" w:hAnsi="宋体" w:eastAsia="宋体" w:cs="宋体"/>
          <w:color w:val="000"/>
          <w:sz w:val="28"/>
          <w:szCs w:val="28"/>
        </w:rPr>
        <w:t xml:space="preserve">——坚持系统内普法与社会普法并重。在履行好旅游系统内普法责任的同时，积极承担面向旅游经营者、旅游者等社会公众的普法责任，努力提高旅游部门工作人员法律素质，增强社会公众的法治意识。</w:t>
      </w:r>
    </w:p>
    <w:p>
      <w:pPr>
        <w:ind w:left="0" w:right="0" w:firstLine="560"/>
        <w:spacing w:before="450" w:after="450" w:line="312" w:lineRule="auto"/>
      </w:pPr>
      <w:r>
        <w:rPr>
          <w:rFonts w:ascii="宋体" w:hAnsi="宋体" w:eastAsia="宋体" w:cs="宋体"/>
          <w:color w:val="000"/>
          <w:sz w:val="28"/>
          <w:szCs w:val="28"/>
        </w:rPr>
        <w:t xml:space="preserve">——坚持系统内上下联动、密切协作。推动旅游普法工作部门管理与属地管理相结合，加强各级旅游主管部门之间的衔接配合，形成上下联动的旅游普法工作合力。</w:t>
      </w:r>
    </w:p>
    <w:p>
      <w:pPr>
        <w:ind w:left="0" w:right="0" w:firstLine="560"/>
        <w:spacing w:before="450" w:after="450" w:line="312" w:lineRule="auto"/>
      </w:pPr>
      <w:r>
        <w:rPr>
          <w:rFonts w:ascii="宋体" w:hAnsi="宋体" w:eastAsia="宋体" w:cs="宋体"/>
          <w:color w:val="000"/>
          <w:sz w:val="28"/>
          <w:szCs w:val="28"/>
        </w:rPr>
        <w:t xml:space="preserve">——坚持从实际出发、注重实效。结合旅游部门工作特点，创新普法理念、工作机制和方式方法，积极推动各项普法责任的落实，切实增强旅游普法的针对性和实效性。</w:t>
      </w:r>
    </w:p>
    <w:p>
      <w:pPr>
        <w:ind w:left="0" w:right="0" w:firstLine="560"/>
        <w:spacing w:before="450" w:after="450" w:line="312" w:lineRule="auto"/>
      </w:pPr>
      <w:r>
        <w:rPr>
          <w:rFonts w:ascii="宋体" w:hAnsi="宋体" w:eastAsia="宋体" w:cs="宋体"/>
          <w:color w:val="000"/>
          <w:sz w:val="28"/>
          <w:szCs w:val="28"/>
        </w:rPr>
        <w:t xml:space="preserve">——坚持日常宣传和集中培训相结合。在广泛开展日常旅游法治社会宣传的同时，组织旅游部门工作人员、旅游经营者等进行集中法治教育培训。</w:t>
      </w:r>
    </w:p>
    <w:p>
      <w:pPr>
        <w:ind w:left="0" w:right="0" w:firstLine="560"/>
        <w:spacing w:before="450" w:after="450" w:line="312" w:lineRule="auto"/>
      </w:pPr>
      <w:r>
        <w:rPr>
          <w:rFonts w:ascii="宋体" w:hAnsi="宋体" w:eastAsia="宋体" w:cs="宋体"/>
          <w:color w:val="000"/>
          <w:sz w:val="28"/>
          <w:szCs w:val="28"/>
        </w:rPr>
        <w:t xml:space="preserve">(一)建立旅游部门普法责任制。各级旅游主管部门要把普法作为推进旅游法治建设的基础性工作来抓，纳入本部门工作总体布局，做到与旅游业务工作同部署、同检查、同落实。按照普法责任制的要求，各级旅游主管部门应当制定普法规划和年度计划。国家旅游局制定本部门普法责任清单(见附件)，明确各司室普法职责，各司室负责人为普法工作第一责任人，主要面向局机关工作人员，省级和重点旅游城市旅游部门，旅行社、a级景区、乡村旅游经营者等旅游经营者，导游、领队等旅游从业人员，以及旅游者等社会公众普及国家层面的旅游及相关法律法规规章;探索建立旅游普法师资库，根据需要组织或者联合省级旅游部门组织对地方旅游主管部门、重点旅游企业的法治培训。地方各级旅游主管部门可以参照国家旅游局普法责任清单制定本部门普法责任清单，普及国家层面和本地旅游及相关法律法规规章。国家旅游局普法领导和工作机构为局依法行政工作领导小组，办公室设在政策法规司。</w:t>
      </w:r>
    </w:p>
    <w:p>
      <w:pPr>
        <w:ind w:left="0" w:right="0" w:firstLine="560"/>
        <w:spacing w:before="450" w:after="450" w:line="312" w:lineRule="auto"/>
      </w:pPr>
      <w:r>
        <w:rPr>
          <w:rFonts w:ascii="宋体" w:hAnsi="宋体" w:eastAsia="宋体" w:cs="宋体"/>
          <w:color w:val="000"/>
          <w:sz w:val="28"/>
          <w:szCs w:val="28"/>
        </w:rPr>
        <w:t xml:space="preserve">(二)明确旅游普法内容。各级旅游主管部门要持续学习宣传习近平***关于全面依法治国的重要论述、以习近平同志为核心的党中央关于全面依法治国的重要部署，以及《中国共产党章程》《党政机关厉行节约反对浪费条例》《党政领导干部选拔任用工作条例》《中国共产党地方委员会工作条例》《中国共产党廉洁自律准则》《中国共产党纪律处分条例》《中国共产党问责条例》《中国共产党党内监督条例》和《关于新形势下党内政治生活的若干准则》等党内法规。突出学习宪法确立的基本原则、国家的根本制度和根本任务、国体和政体、公民的基本权利和义务等内容，培养宪法意识，弘扬宪法精神，树立宪法权威。深入学习宣传《旅游法》《旅行社条例》《导游人员管理条例》《中国公民出国旅游管理办法》和地方旅游条例等旅游法律法规规章，切实提升依法履职办事的能力和水平。有针对性地学习与各自履行法定职责密切相关的法律法规，包括组织法、立法法、选举法、监督法、预算法等反映国家根本政治制度、经济制度的基本法律，行政许可法、行政处罚法、行政强制法、行政复议法、行政诉讼法、政府信息公开条例、政府采购法、招标投标法、国家赔偿法、行政监察法、审计法等规范政府行政行为的法律法规，城乡规划法、环境保护法、消费者权益保护法、安全生产法、突发事件应对法等行政管理方面的法律法规，公司法、反不正当竞争法、反垄断法等规范市场经济秩序方面的法律法规，合同法、物权法、侵权责任法、担保法、刑法等与政府工作密切相关的民事、刑事法律，以及对外开放方面的法律法规。特别是要认真学习党的***以来新制定、修改的相关法律法规等，不断提高法律素养。</w:t>
      </w:r>
    </w:p>
    <w:p>
      <w:pPr>
        <w:ind w:left="0" w:right="0" w:firstLine="560"/>
        <w:spacing w:before="450" w:after="450" w:line="312" w:lineRule="auto"/>
      </w:pPr>
      <w:r>
        <w:rPr>
          <w:rFonts w:ascii="宋体" w:hAnsi="宋体" w:eastAsia="宋体" w:cs="宋体"/>
          <w:color w:val="000"/>
          <w:sz w:val="28"/>
          <w:szCs w:val="28"/>
        </w:rPr>
        <w:t xml:space="preserve">(三)切实做好旅游系统普法。国家旅游局各司室要认真贯彻落实《国家旅游局关于健全干部职工学法用法制度的意见》(旅发〔20_〕4号)明确的领导干部集体学法制度、干部职工集体学法制度、各司室(党支部)集中组织学法制度和干部职工日常自觉学法制度，开展专门的旅游法治培训或者在日常业务培训中增加法治培训内容。地方各级旅游主管部门要健全完善党组理论学习中心组学法制度、日常学法制度等，加强对旅游部门工作人员的法治培训，不断提高培训质量;加强对旅游部门工作人员学法用法的考试考核，完善评估机制。</w:t>
      </w:r>
    </w:p>
    <w:p>
      <w:pPr>
        <w:ind w:left="0" w:right="0" w:firstLine="560"/>
        <w:spacing w:before="450" w:after="450" w:line="312" w:lineRule="auto"/>
      </w:pPr>
      <w:r>
        <w:rPr>
          <w:rFonts w:ascii="宋体" w:hAnsi="宋体" w:eastAsia="宋体" w:cs="宋体"/>
          <w:color w:val="000"/>
          <w:sz w:val="28"/>
          <w:szCs w:val="28"/>
        </w:rPr>
        <w:t xml:space="preserve">(四)充分利用旅游法律法规规章起草制定过程向社会开展普法。在起草制定或者参与起草制定旅游法律法规规章过程中，对社会关注度高、涉及旅游经营者、旅游者等公众切身利益的重大事项，要广泛听取公众意见。除依法需要保密的外，要向社会公开征求意见，并说明相关制度设计，动员社会各方面广泛参与。加强与旅游经营者、旅游者等社会公众的沟通，及时向社会通报征求意见的有关情况，增强社会公众对法律的理解和认知。旅游法律法规规章出台后，以通俗易懂的语言将旅游经营者、旅游者等方面的权利义务、权利救济方式等主要内容，通过旅游部门官方网站、中国旅游报等新闻媒体公布或在公共场所陈列，方便社会公众理解掌握。</w:t>
      </w:r>
    </w:p>
    <w:p>
      <w:pPr>
        <w:ind w:left="0" w:right="0" w:firstLine="560"/>
        <w:spacing w:before="450" w:after="450" w:line="312" w:lineRule="auto"/>
      </w:pPr>
      <w:r>
        <w:rPr>
          <w:rFonts w:ascii="宋体" w:hAnsi="宋体" w:eastAsia="宋体" w:cs="宋体"/>
          <w:color w:val="000"/>
          <w:sz w:val="28"/>
          <w:szCs w:val="28"/>
        </w:rPr>
        <w:t xml:space="preserve">(五)围绕旅游热点难点问题向社会开展普法。旅游部门及其执法机构在处理“不合理低价游”、欺客宰客和强迫消费等旅游者关心、社会关注的热点难点问题过程中，要加强对投诉举报人、行政相对人、利害关系人以及相关重点人群的政策宣讲和法律法规讲解，把矛盾纠纷排查化解与法律法规宣传教育有机结合起来，把普法教育贯穿于事前、事中、事后全过程，让旅游经营者、旅游者在解决问题中学习法律知识，树立法律面前人人平等、权利义务相一致等法治观念。针对网络热点问题和事件，组织执法司法人员和专家学者等进行权威的法律解读，组织普法讲师团、普法志愿者广泛开展宣传讲解，弘扬法治精神，正确引导舆论。</w:t>
      </w:r>
    </w:p>
    <w:p>
      <w:pPr>
        <w:ind w:left="0" w:right="0" w:firstLine="560"/>
        <w:spacing w:before="450" w:after="450" w:line="312" w:lineRule="auto"/>
      </w:pPr>
      <w:r>
        <w:rPr>
          <w:rFonts w:ascii="宋体" w:hAnsi="宋体" w:eastAsia="宋体" w:cs="宋体"/>
          <w:color w:val="000"/>
          <w:sz w:val="28"/>
          <w:szCs w:val="28"/>
        </w:rPr>
        <w:t xml:space="preserve">(六)建立旅游行政执法人员以案释法制度。旅游行政执法人员在行政执法过程中，要结合案情在旅游投诉调解和执法过程中进行充分释法说理，在行政调解书、行政处罚决定书等文书中围绕争议焦点充分说理、深入解读法律，并将行政执法相关的法律依据、救济途径等告知行政相对人。在参与涉法涉诉信访案件处理过程中，切实做好释法析理工作，引导当事人依法按程序表达诉求，理性维护合法权益，自觉运用法律手段解决矛盾纠纷。各级旅游部门及其执法机构要加强典型执法案例的收集、整理、研究和发布工作，探索建立以案释法资源库，充分发挥典型案例的引导、规范、预防与教育功能。要以法律进机关、进乡村、进社区、进学校、进企业、进单位等为载体，组织旅游行政执法人员、律师、专家学者开展经常性以案释法活动。</w:t>
      </w:r>
    </w:p>
    <w:p>
      <w:pPr>
        <w:ind w:left="0" w:right="0" w:firstLine="560"/>
        <w:spacing w:before="450" w:after="450" w:line="312" w:lineRule="auto"/>
      </w:pPr>
      <w:r>
        <w:rPr>
          <w:rFonts w:ascii="宋体" w:hAnsi="宋体" w:eastAsia="宋体" w:cs="宋体"/>
          <w:color w:val="000"/>
          <w:sz w:val="28"/>
          <w:szCs w:val="28"/>
        </w:rPr>
        <w:t xml:space="preserve">(七)创新旅游普法工作方式方法。落实《中央宣传部 司法部 全国普法办公室关于开展尊法学法守法用法主题法治宣传实践活动的意见》(司发〔20_〕6号)，把开展主题法治宣传实践活动作为落实“谁执法谁普法”普法责任制的具体举措。进一步巩固机关橱窗、板报等基础宣传阵地，积极探索电子显示屏、电子触摸屏等新型载体在普法宣传中的运用，建好用好旅游法治宣传教育基地。充分发挥广播、电视及中国旅游报、旅游调研、旅游外交、旅游之声等报纸期刊的传统媒体优势，积极争取在普法节目、专栏、频道中增加旅游法治宣传教育内容。注重依托旅游部门官方网站、专业普法网站和微博、微信、微视频、客户端、动漫等新媒体新技术开展普法活动，努力构建多层次、立体化、全方位的旅游法治宣传教育网络。坚持以社会主义核心价值观为引领，大力加强法治文化建设，在做好日常宣传的同时，充分利用“12.4”国家宪法日(全国法制宣传日)、“5.19”中国旅游日、旅游法等旅游法律法规颁布实施纪念日等时间节点，积极组织开展集中普法活动，不断增强法治宣传实效。</w:t>
      </w:r>
    </w:p>
    <w:p>
      <w:pPr>
        <w:ind w:left="0" w:right="0" w:firstLine="560"/>
        <w:spacing w:before="450" w:after="450" w:line="312" w:lineRule="auto"/>
      </w:pPr>
      <w:r>
        <w:rPr>
          <w:rFonts w:ascii="宋体" w:hAnsi="宋体" w:eastAsia="宋体" w:cs="宋体"/>
          <w:color w:val="000"/>
          <w:sz w:val="28"/>
          <w:szCs w:val="28"/>
        </w:rPr>
        <w:t xml:space="preserve">各级旅游主管部门党委(党组)要高度重视，切实加强对普法工作的领导。各级旅游主管部门要充分认识普法责任制在健全普法宣传教育机制、推进社会主义法治国家建设中的重要作用，把建立普法责任制摆上重要日程，及时研究解决普法工作中的重大问题，加强人员、经费、物质保障，为普法工作开展创造条件。要把普法责任制落实情况作为法治建设的重要内容，纳入国家机关工作目标考核和领导干部政绩考核，推动本部门普法责任制的各项要求落到实处。上级旅游主管部门要加强对下级旅游主管部门普法责任制建立和落实情况的督促指导，确保普法工作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2026-11-01T08:35:26+08:00</dcterms:created>
  <dcterms:modified xsi:type="dcterms:W3CDTF">2026-11-01T08:35:26+08:00</dcterms:modified>
</cp:coreProperties>
</file>

<file path=docProps/custom.xml><?xml version="1.0" encoding="utf-8"?>
<Properties xmlns="http://schemas.openxmlformats.org/officeDocument/2006/custom-properties" xmlns:vt="http://schemas.openxmlformats.org/officeDocument/2006/docPropsVTypes"/>
</file>