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社区禁毒工作总结2025(9篇)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20_1第一，进一步开展禁毒宣传教育工作，打好禁毒预防战役。采取多种形式，大造禁毒斗争声势，动员广大人民群众积极参与禁毒斗争，在社区形成浓厚的禁毒氛围。紧紧抓住全民、青少年、吸毒高危人群，调动各方面的力量，整合各方面的资源，...</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社区禁毒工作总结20_1</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宋体" w:hAnsi="宋体" w:eastAsia="宋体" w:cs="宋体"/>
          <w:color w:val="000"/>
          <w:sz w:val="28"/>
          <w:szCs w:val="28"/>
        </w:rPr>
        <w:t xml:space="preserve">&gt;20_年禁毒工作总结（14）</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今年以来，在县委政府的正确领导下，在县委普法依治办的精心指导下，我局严格按照《_20xx年禁毒工作计划》的要求，扎实开展禁毒工作，取得了必须成绩，现将全年禁毒工作状况总结如下。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社区禁毒工作总结20_2</w:t>
      </w:r>
    </w:p>
    <w:p>
      <w:pPr>
        <w:ind w:left="0" w:right="0" w:firstLine="560"/>
        <w:spacing w:before="450" w:after="450" w:line="312" w:lineRule="auto"/>
      </w:pPr>
      <w:r>
        <w:rPr>
          <w:rFonts w:ascii="宋体" w:hAnsi="宋体" w:eastAsia="宋体" w:cs="宋体"/>
          <w:color w:val="000"/>
          <w:sz w:val="28"/>
          <w:szCs w:val="28"/>
        </w:rPr>
        <w:t xml:space="preserve">我镇禁毒工作在县委县政府、县禁毒委的领导上，在公安机关业务部门的指导下，在派出所和相关部门的协同配合下，全面加强和改进禁吸、禁贩、禁种、禁制工作方式方法，加大对各类_违法犯罪活动打击力度，禁毒缉毒等各项工作取得了较好的成绩，有效地防止了_流入我镇，危害群众，保障了人民群众的身体健康和生命安全。现将半年来禁毒工作总结如下：</w:t>
      </w:r>
    </w:p>
    <w:p>
      <w:pPr>
        <w:ind w:left="0" w:right="0" w:firstLine="560"/>
        <w:spacing w:before="450" w:after="450" w:line="312" w:lineRule="auto"/>
      </w:pPr>
      <w:r>
        <w:rPr>
          <w:rFonts w:ascii="宋体" w:hAnsi="宋体" w:eastAsia="宋体" w:cs="宋体"/>
          <w:color w:val="000"/>
          <w:sz w:val="28"/>
          <w:szCs w:val="28"/>
        </w:rPr>
        <w:t xml:space="preserve">一、党委重视，组织措施有力。</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镇禁毒工作计划》和《镇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宋体" w:hAnsi="宋体" w:eastAsia="宋体" w:cs="宋体"/>
          <w:color w:val="000"/>
          <w:sz w:val="28"/>
          <w:szCs w:val="28"/>
        </w:rPr>
        <w:t xml:space="preserve">二、加大禁毒宣传力度，营造浓厚的禁毒工作氛围</w:t>
      </w:r>
    </w:p>
    <w:p>
      <w:pPr>
        <w:ind w:left="0" w:right="0" w:firstLine="560"/>
        <w:spacing w:before="450" w:after="450" w:line="312" w:lineRule="auto"/>
      </w:pPr>
      <w:r>
        <w:rPr>
          <w:rFonts w:ascii="宋体" w:hAnsi="宋体" w:eastAsia="宋体" w:cs="宋体"/>
          <w:color w:val="000"/>
          <w:sz w:val="28"/>
          <w:szCs w:val="28"/>
        </w:rPr>
        <w:t xml:space="preserve">1、切实将《禁毒法》宣传纳入全年禁毒宣传教育工作重点，纳入年度宣传和普法计划，精心组织，周密谋划，全面组织开展《禁毒法》宣传工作。</w:t>
      </w:r>
    </w:p>
    <w:p>
      <w:pPr>
        <w:ind w:left="0" w:right="0" w:firstLine="560"/>
        <w:spacing w:before="450" w:after="450" w:line="312" w:lineRule="auto"/>
      </w:pPr>
      <w:r>
        <w:rPr>
          <w:rFonts w:ascii="宋体" w:hAnsi="宋体" w:eastAsia="宋体" w:cs="宋体"/>
          <w:color w:val="000"/>
          <w:sz w:val="28"/>
          <w:szCs w:val="28"/>
        </w:rPr>
        <w:t xml:space="preserve">通过向群众讲解_基本知识、散发禁毒宣传资料、展示禁毒挂图、悬挂禁毒宣传标语、深入中小学校开展_预防专题教育等形式开展禁毒宣传活动，有力地推动了禁毒宣传教育进社区、进学校、进农村、进单位、进家庭、进场所活动，不断扩大了禁毒宣传教育的覆盖面，努力营造了打击和预防_违法犯罪活动工作的社会氛围。上半年，我镇先后发放宣传单520余份，开展禁毒专题讲座12次，由镇政府的统一组织领导，与相关部门开展“6。26”专题禁毒宣传活动1次，受教群众达13000余人。</w:t>
      </w:r>
    </w:p>
    <w:p>
      <w:pPr>
        <w:ind w:left="0" w:right="0" w:firstLine="560"/>
        <w:spacing w:before="450" w:after="450" w:line="312" w:lineRule="auto"/>
      </w:pPr>
      <w:r>
        <w:rPr>
          <w:rFonts w:ascii="宋体" w:hAnsi="宋体" w:eastAsia="宋体" w:cs="宋体"/>
          <w:color w:val="000"/>
          <w:sz w:val="28"/>
          <w:szCs w:val="28"/>
        </w:rPr>
        <w:t xml:space="preserve">2、6月13日，边防派出所民警在辖区xx村开展禁毒防艾知识宣传过程中，当场铲除_98株，为群众上了一堂生动的现场禁毒宣传教育课。</w:t>
      </w:r>
    </w:p>
    <w:p>
      <w:pPr>
        <w:ind w:left="0" w:right="0" w:firstLine="560"/>
        <w:spacing w:before="450" w:after="450" w:line="312" w:lineRule="auto"/>
      </w:pPr>
      <w:r>
        <w:rPr>
          <w:rFonts w:ascii="宋体" w:hAnsi="宋体" w:eastAsia="宋体" w:cs="宋体"/>
          <w:color w:val="000"/>
          <w:sz w:val="28"/>
          <w:szCs w:val="28"/>
        </w:rPr>
        <w:t xml:space="preserve">3、6月26日9时10分，边防派出所接到辖区群众举报，在永兴村芭蕉林老寨社公路下方的一个简易厕所里发现一个黑色塑料袋，经检验，可疑物系__和_制品卡苦共计340克。</w:t>
      </w:r>
    </w:p>
    <w:p>
      <w:pPr>
        <w:ind w:left="0" w:right="0" w:firstLine="560"/>
        <w:spacing w:before="450" w:after="450" w:line="312" w:lineRule="auto"/>
      </w:pPr>
      <w:r>
        <w:rPr>
          <w:rFonts w:ascii="宋体" w:hAnsi="宋体" w:eastAsia="宋体" w:cs="宋体"/>
          <w:color w:val="000"/>
          <w:sz w:val="28"/>
          <w:szCs w:val="28"/>
        </w:rPr>
        <w:t xml:space="preserve">三、始终保持打击_违法活动的高压态势，严惩各类_违法</w:t>
      </w:r>
    </w:p>
    <w:p>
      <w:pPr>
        <w:ind w:left="0" w:right="0" w:firstLine="560"/>
        <w:spacing w:before="450" w:after="450" w:line="312" w:lineRule="auto"/>
      </w:pPr>
      <w:r>
        <w:rPr>
          <w:rFonts w:ascii="宋体" w:hAnsi="宋体" w:eastAsia="宋体" w:cs="宋体"/>
          <w:color w:val="000"/>
          <w:sz w:val="28"/>
          <w:szCs w:val="28"/>
        </w:rPr>
        <w:t xml:space="preserve">我镇充分认识到当前禁毒工作的严峻形势和开展工作的错综复杂性，充分发挥派出所职能作用，以##边防派出所为主力军，及时深入地发现涉毒违法犯罪活动，提高了打击的针对性、实效性、准确性，逐步萎缩_违法犯罪活动空间，营造和谐文明乡风；利用开展走访活动和基层治安积极力量，摸清辖区吸毒人员底数，适时进行收戒，严厉打击_违法犯罪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社区禁毒工作总结20_3</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社区禁毒工作总结20_4</w:t>
      </w:r>
    </w:p>
    <w:p>
      <w:pPr>
        <w:ind w:left="0" w:right="0" w:firstLine="560"/>
        <w:spacing w:before="450" w:after="450" w:line="312" w:lineRule="auto"/>
      </w:pPr>
      <w:r>
        <w:rPr>
          <w:rFonts w:ascii="宋体" w:hAnsi="宋体" w:eastAsia="宋体" w:cs="宋体"/>
          <w:color w:val="000"/>
          <w:sz w:val="28"/>
          <w:szCs w:val="28"/>
        </w:rPr>
        <w:t xml:space="preserve">(一)在禁毒打击方面</w:t>
      </w:r>
    </w:p>
    <w:p>
      <w:pPr>
        <w:ind w:left="0" w:right="0" w:firstLine="560"/>
        <w:spacing w:before="450" w:after="450" w:line="312" w:lineRule="auto"/>
      </w:pPr>
      <w:r>
        <w:rPr>
          <w:rFonts w:ascii="宋体" w:hAnsi="宋体" w:eastAsia="宋体" w:cs="宋体"/>
          <w:color w:val="000"/>
          <w:sz w:val="28"/>
          <w:szCs w:val="28"/>
        </w:rPr>
        <w:t xml:space="preserve">一是对_案件的攻坚力度需加强。由于隐性吸毒人员隐蔽性强，种植某_现象主要分布在偏远山区，发现困难，我县的涉毒现象依然存在,禁毒缉毒攻坚力度还有待进一步加强。</w:t>
      </w:r>
    </w:p>
    <w:p>
      <w:pPr>
        <w:ind w:left="0" w:right="0" w:firstLine="560"/>
        <w:spacing w:before="450" w:after="450" w:line="312" w:lineRule="auto"/>
      </w:pPr>
      <w:r>
        <w:rPr>
          <w:rFonts w:ascii="宋体" w:hAnsi="宋体" w:eastAsia="宋体" w:cs="宋体"/>
          <w:color w:val="000"/>
          <w:sz w:val="28"/>
          <w:szCs w:val="28"/>
        </w:rPr>
        <w:t xml:space="preserve">二是各警种共同参与禁毒合力尚未形成。从“狂飚”扫毒和“雷霆”禁毒专项行动看，侦破的涉毒案件均是禁毒大队和派出所查获，其它警种几乎没有参与禁毒，影响了扫毒行动的整体推进。</w:t>
      </w:r>
    </w:p>
    <w:p>
      <w:pPr>
        <w:ind w:left="0" w:right="0" w:firstLine="560"/>
        <w:spacing w:before="450" w:after="450" w:line="312" w:lineRule="auto"/>
      </w:pPr>
      <w:r>
        <w:rPr>
          <w:rFonts w:ascii="宋体" w:hAnsi="宋体" w:eastAsia="宋体" w:cs="宋体"/>
          <w:color w:val="000"/>
          <w:sz w:val="28"/>
          <w:szCs w:val="28"/>
        </w:rPr>
        <w:t xml:space="preserve">(二)在创建帮教工作方面</w:t>
      </w:r>
    </w:p>
    <w:p>
      <w:pPr>
        <w:ind w:left="0" w:right="0" w:firstLine="560"/>
        <w:spacing w:before="450" w:after="450" w:line="312" w:lineRule="auto"/>
      </w:pPr>
      <w:r>
        <w:rPr>
          <w:rFonts w:ascii="宋体" w:hAnsi="宋体" w:eastAsia="宋体" w:cs="宋体"/>
          <w:color w:val="000"/>
          <w:sz w:val="28"/>
          <w:szCs w:val="28"/>
        </w:rPr>
        <w:t xml:space="preserve">一是部分乡镇、村(居)戒毒帮教工作缺乏连续性。个别地方由于没有严格执行“三年xx”的帮教尿检工作规定，对戒毒出所人员尿检“检检停停”，导致部分戒毒出所人员帮教了六、七年还没有脱毒。</w:t>
      </w:r>
    </w:p>
    <w:p>
      <w:pPr>
        <w:ind w:left="0" w:right="0" w:firstLine="560"/>
        <w:spacing w:before="450" w:after="450" w:line="312" w:lineRule="auto"/>
      </w:pPr>
      <w:r>
        <w:rPr>
          <w:rFonts w:ascii="宋体" w:hAnsi="宋体" w:eastAsia="宋体" w:cs="宋体"/>
          <w:color w:val="000"/>
          <w:sz w:val="28"/>
          <w:szCs w:val="28"/>
        </w:rPr>
        <w:t xml:space="preserve">二是部分地方台账管理不规范。一些乡镇禁毒工作台账不全，管理不规范，对帮教尿检等工作的动态情况没有及时掌握，造成部分乡镇与派出所在帮教尿检等工作上的脱节。</w:t>
      </w:r>
    </w:p>
    <w:p>
      <w:pPr>
        <w:ind w:left="0" w:right="0" w:firstLine="560"/>
        <w:spacing w:before="450" w:after="450" w:line="312" w:lineRule="auto"/>
      </w:pPr>
      <w:r>
        <w:rPr>
          <w:rFonts w:ascii="宋体" w:hAnsi="宋体" w:eastAsia="宋体" w:cs="宋体"/>
          <w:color w:val="000"/>
          <w:sz w:val="28"/>
          <w:szCs w:val="28"/>
        </w:rPr>
        <w:t xml:space="preserve">三是对外出吸毒人员的帮教难落实，导致总体尿检率偏低。由于我县绝大多数吸毒人员外出，个别地方没有抓住春节期间外出人员返乡的有利时机开展帮教尿检，等这些人外出后又无法联系；同时，由于人力和财力限制，外出帮教尿检困难，导致总体尿检率偏低。</w:t>
      </w:r>
    </w:p>
    <w:p>
      <w:pPr>
        <w:ind w:left="0" w:right="0" w:firstLine="560"/>
        <w:spacing w:before="450" w:after="450" w:line="312" w:lineRule="auto"/>
      </w:pPr>
      <w:r>
        <w:rPr>
          <w:rFonts w:ascii="宋体" w:hAnsi="宋体" w:eastAsia="宋体" w:cs="宋体"/>
          <w:color w:val="000"/>
          <w:sz w:val="28"/>
          <w:szCs w:val="28"/>
        </w:rPr>
        <w:t xml:space="preserve">四是脱毒意识模糊。个别地方对帮教脱毒工作认识不到位，对一些可以办理脱毒手续的吸毒人员没有办理脱毒手续，导致帮教尿检工作上的被动。</w:t>
      </w:r>
    </w:p>
    <w:p>
      <w:pPr>
        <w:ind w:left="0" w:right="0" w:firstLine="560"/>
        <w:spacing w:before="450" w:after="450" w:line="312" w:lineRule="auto"/>
      </w:pPr>
      <w:r>
        <w:rPr>
          <w:rFonts w:ascii="宋体" w:hAnsi="宋体" w:eastAsia="宋体" w:cs="宋体"/>
          <w:color w:val="000"/>
          <w:sz w:val="28"/>
          <w:szCs w:val="28"/>
        </w:rPr>
        <w:t xml:space="preserve">(三)在禁毒宣传工作方面</w:t>
      </w:r>
    </w:p>
    <w:p>
      <w:pPr>
        <w:ind w:left="0" w:right="0" w:firstLine="560"/>
        <w:spacing w:before="450" w:after="450" w:line="312" w:lineRule="auto"/>
      </w:pPr>
      <w:r>
        <w:rPr>
          <w:rFonts w:ascii="宋体" w:hAnsi="宋体" w:eastAsia="宋体" w:cs="宋体"/>
          <w:color w:val="000"/>
          <w:sz w:val="28"/>
          <w:szCs w:val="28"/>
        </w:rPr>
        <w:t xml:space="preserve">一是禁毒宣传工作不深、不细，留有死角。从近期“双禁”督导组对各地禁毒工作检查情况看，一些地方的禁毒宣传还是停留在“挂几条横幅，办几场禁毒展览和咨询”等模式上，没有真正深入到各个重点角落、重点部位开展宣传；</w:t>
      </w:r>
    </w:p>
    <w:p>
      <w:pPr>
        <w:ind w:left="0" w:right="0" w:firstLine="560"/>
        <w:spacing w:before="450" w:after="450" w:line="312" w:lineRule="auto"/>
      </w:pPr>
      <w:r>
        <w:rPr>
          <w:rFonts w:ascii="宋体" w:hAnsi="宋体" w:eastAsia="宋体" w:cs="宋体"/>
          <w:color w:val="000"/>
          <w:sz w:val="28"/>
          <w:szCs w:val="28"/>
        </w:rPr>
        <w:t xml:space="preserve">二是缺乏针对性。个别地区开展禁毒宣传“空洞化”，没有很好的抓住流动人员、娱乐服务场所从业人员、学生等重点对象开展禁毒宣传工作，没有针对我县比较突出的禁种等问题开展宣传；</w:t>
      </w:r>
    </w:p>
    <w:p>
      <w:pPr>
        <w:ind w:left="0" w:right="0" w:firstLine="560"/>
        <w:spacing w:before="450" w:after="450" w:line="312" w:lineRule="auto"/>
      </w:pPr>
      <w:r>
        <w:rPr>
          <w:rFonts w:ascii="宋体" w:hAnsi="宋体" w:eastAsia="宋体" w:cs="宋体"/>
          <w:color w:val="000"/>
          <w:sz w:val="28"/>
          <w:szCs w:val="28"/>
        </w:rPr>
        <w:t xml:space="preserve">三是缺乏经常性。绝大多数乡镇对禁毒宣传只停留在“”前后，重形式，轻实效。</w:t>
      </w:r>
    </w:p>
    <w:p>
      <w:pPr>
        <w:ind w:left="0" w:right="0" w:firstLine="560"/>
        <w:spacing w:before="450" w:after="450" w:line="312" w:lineRule="auto"/>
      </w:pPr>
      <w:r>
        <w:rPr>
          <w:rFonts w:ascii="宋体" w:hAnsi="宋体" w:eastAsia="宋体" w:cs="宋体"/>
          <w:color w:val="000"/>
          <w:sz w:val="28"/>
          <w:szCs w:val="28"/>
        </w:rPr>
        <w:t xml:space="preserve">(四)在禁毒基础工作方面</w:t>
      </w:r>
    </w:p>
    <w:p>
      <w:pPr>
        <w:ind w:left="0" w:right="0" w:firstLine="560"/>
        <w:spacing w:before="450" w:after="450" w:line="312" w:lineRule="auto"/>
      </w:pPr>
      <w:r>
        <w:rPr>
          <w:rFonts w:ascii="宋体" w:hAnsi="宋体" w:eastAsia="宋体" w:cs="宋体"/>
          <w:color w:val="000"/>
          <w:sz w:val="28"/>
          <w:szCs w:val="28"/>
        </w:rPr>
        <w:t xml:space="preserve">一是少数禁毒委成员单位禁毒职责履行不够到位。部分禁毒委成员单位没有很好履行职责，平时工作比较被动，禁毒办催一次才干一次，禁毒工作开展不平衡，甚至个别单位认为禁毒工作于他们无关，部门联动的态势尚未形成。</w:t>
      </w:r>
    </w:p>
    <w:p>
      <w:pPr>
        <w:ind w:left="0" w:right="0" w:firstLine="560"/>
        <w:spacing w:before="450" w:after="450" w:line="312" w:lineRule="auto"/>
      </w:pPr>
      <w:r>
        <w:rPr>
          <w:rFonts w:ascii="宋体" w:hAnsi="宋体" w:eastAsia="宋体" w:cs="宋体"/>
          <w:color w:val="000"/>
          <w:sz w:val="28"/>
          <w:szCs w:val="28"/>
        </w:rPr>
        <w:t xml:space="preserve">二是基层禁毒力量薄弱。一些乡镇禁毒经费落实不到位，禁毒办缺乏工作人员。如毒情相对严重的雅阳和泗溪两镇均无禁毒办主任，直接影响日常禁毒工作的开展。</w:t>
      </w:r>
    </w:p>
    <w:p>
      <w:pPr>
        <w:ind w:left="0" w:right="0" w:firstLine="560"/>
        <w:spacing w:before="450" w:after="450" w:line="312" w:lineRule="auto"/>
      </w:pPr>
      <w:r>
        <w:rPr>
          <w:rFonts w:ascii="宋体" w:hAnsi="宋体" w:eastAsia="宋体" w:cs="宋体"/>
          <w:color w:val="000"/>
          <w:sz w:val="28"/>
          <w:szCs w:val="28"/>
        </w:rPr>
        <w:t xml:space="preserve">&gt;20_年禁毒工作总结（13）</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社区禁毒工作总结20_5</w:t>
      </w:r>
    </w:p>
    <w:p>
      <w:pPr>
        <w:ind w:left="0" w:right="0" w:firstLine="560"/>
        <w:spacing w:before="450" w:after="450" w:line="312" w:lineRule="auto"/>
      </w:pPr>
      <w:r>
        <w:rPr>
          <w:rFonts w:ascii="宋体" w:hAnsi="宋体" w:eastAsia="宋体" w:cs="宋体"/>
          <w:color w:val="000"/>
          <w:sz w:val="28"/>
          <w:szCs w:val="28"/>
        </w:rPr>
        <w:t xml:space="preserve">永久社区20__年上半年的禁毒工作在紫蓬镇党委政府的正确领导下,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社区禁毒工作总结20_6</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社区禁毒工作总结20_7</w:t>
      </w:r>
    </w:p>
    <w:p>
      <w:pPr>
        <w:ind w:left="0" w:right="0" w:firstLine="560"/>
        <w:spacing w:before="450" w:after="450" w:line="312" w:lineRule="auto"/>
      </w:pPr>
      <w:r>
        <w:rPr>
          <w:rFonts w:ascii="宋体" w:hAnsi="宋体" w:eastAsia="宋体" w:cs="宋体"/>
          <w:color w:val="000"/>
          <w:sz w:val="28"/>
          <w:szCs w:val="28"/>
        </w:rPr>
        <w:t xml:space="preserve">一、充分认识《禁毒法》实施的重大意义</w:t>
      </w:r>
    </w:p>
    <w:p>
      <w:pPr>
        <w:ind w:left="0" w:right="0" w:firstLine="560"/>
        <w:spacing w:before="450" w:after="450" w:line="312" w:lineRule="auto"/>
      </w:pPr>
      <w:r>
        <w:rPr>
          <w:rFonts w:ascii="宋体" w:hAnsi="宋体" w:eastAsia="宋体" w:cs="宋体"/>
          <w:color w:val="000"/>
          <w:sz w:val="28"/>
          <w:szCs w:val="28"/>
        </w:rPr>
        <w:t xml:space="preserve">禁毒工作关系到国家和民族的兴衰存亡，关系到社会主义物质文明、政治文明、精神文明的协调发展，关系到全面建设小康社会宏伟目标的顺利实现。20_年12月29日，十届_常委会第三十一次会议通过了《_禁毒法》，这是指导我国禁毒工作的根本大-法，对于全面推进我国禁毒事业发展具有重要的现实意义和深远的历史意义。《禁毒法》是适应当前禁毒斗争实际需要，在全面总结禁毒工作经验，合理吸收已有法律法规规定、广泛听取各方意见、经过反复科学论证的基础上，制定的第一部全面综合规范禁毒工作的重要法律。《禁毒法》的颁布，是我国禁毒法制建设的一个重要里程碑，是贯彻实施依法治国基本方略的又一重大立法成果，为全面推进我国禁毒工作提供了有力的法律保障。《禁毒法》在总结多年来戒毒工作的成功经验的基础上，对戒毒体制进行了重大改革。《禁毒法》的实施，对预防和惩治_违法犯罪行为，保护公民身心健康，维护社会秩序，具有十分重要的意义。做好《禁毒法》的贯彻实施工作，对于广泛动员社会力量参与禁毒斗争，巩固和深化禁毒人民战争成果，全面推进我国禁毒事业，加快以改善民生为重点的社会建设，具有重大意义。</w:t>
      </w:r>
    </w:p>
    <w:p>
      <w:pPr>
        <w:ind w:left="0" w:right="0" w:firstLine="560"/>
        <w:spacing w:before="450" w:after="450" w:line="312" w:lineRule="auto"/>
      </w:pPr>
      <w:r>
        <w:rPr>
          <w:rFonts w:ascii="宋体" w:hAnsi="宋体" w:eastAsia="宋体" w:cs="宋体"/>
          <w:color w:val="000"/>
          <w:sz w:val="28"/>
          <w:szCs w:val="28"/>
        </w:rPr>
        <w:t xml:space="preserve">二、深刻学习领会《禁毒法》的内容和精髓</w:t>
      </w:r>
    </w:p>
    <w:p>
      <w:pPr>
        <w:ind w:left="0" w:right="0" w:firstLine="560"/>
        <w:spacing w:before="450" w:after="450" w:line="312" w:lineRule="auto"/>
      </w:pPr>
      <w:r>
        <w:rPr>
          <w:rFonts w:ascii="宋体" w:hAnsi="宋体" w:eastAsia="宋体" w:cs="宋体"/>
          <w:color w:val="000"/>
          <w:sz w:val="28"/>
          <w:szCs w:val="28"/>
        </w:rPr>
        <w:t xml:space="preserve">《禁毒法》共7章71条，明确了禁毒工作方针、领导体制、工作机制、保障机制、法律责任，规范了禁毒宣传教育、_管制、戒毒措施、国际合作等业务工作。其中有五大亮点，是我们学习领会《禁毒法》的重点、贯彻落实《禁毒法》的关键。</w:t>
      </w:r>
    </w:p>
    <w:p>
      <w:pPr>
        <w:ind w:left="0" w:right="0" w:firstLine="560"/>
        <w:spacing w:before="450" w:after="450" w:line="312" w:lineRule="auto"/>
      </w:pPr>
      <w:r>
        <w:rPr>
          <w:rFonts w:ascii="宋体" w:hAnsi="宋体" w:eastAsia="宋体" w:cs="宋体"/>
          <w:color w:val="000"/>
          <w:sz w:val="28"/>
          <w:szCs w:val="28"/>
        </w:rPr>
        <w:t xml:space="preserve">第一大亮点：明确规定“禁毒是全社会的共同责任”，确立了“政府统一领导、有关部门各负其责、社会广泛参与”的禁毒工作机制。第二大亮点：第一次将禁毒委员会写入法律，明确规定了各级禁毒委员会的职责，依法确立了禁毒工作领导体制。第三大亮点：依法明确了“预防为主，综合治理，禁种、禁制、禁贩、禁吸并举”的禁毒工作方针。第四大亮点：明确规定了禁毒保障机制，规定“县级以上各级人民政府应当将禁毒工作纳入国民经济和社会发展规划，并将禁毒经费列入本级财政预算”。第五大亮点：坚持以人为本的理念，立足吸毒者具有病人、违法者、受害者三重属性，对戒毒工作作出重大改革，首次将社区戒毒、社区康复、戒毒药物维持治疗立法，将强制戒毒和劳动教养戒毒整合为强制隔离戒毒，增设了戒毒康复场所等相关内容。</w:t>
      </w:r>
    </w:p>
    <w:p>
      <w:pPr>
        <w:ind w:left="0" w:right="0" w:firstLine="560"/>
        <w:spacing w:before="450" w:after="450" w:line="312" w:lineRule="auto"/>
      </w:pPr>
      <w:r>
        <w:rPr>
          <w:rFonts w:ascii="宋体" w:hAnsi="宋体" w:eastAsia="宋体" w:cs="宋体"/>
          <w:color w:val="000"/>
          <w:sz w:val="28"/>
          <w:szCs w:val="28"/>
        </w:rPr>
        <w:t xml:space="preserve">三、以贯彻实施《禁毒法》为主线，推动全市禁毒人民战争不断向纵深发展</w:t>
      </w:r>
    </w:p>
    <w:p>
      <w:pPr>
        <w:ind w:left="0" w:right="0" w:firstLine="560"/>
        <w:spacing w:before="450" w:after="450" w:line="312" w:lineRule="auto"/>
      </w:pPr>
      <w:r>
        <w:rPr>
          <w:rFonts w:ascii="宋体" w:hAnsi="宋体" w:eastAsia="宋体" w:cs="宋体"/>
          <w:color w:val="000"/>
          <w:sz w:val="28"/>
          <w:szCs w:val="28"/>
        </w:rPr>
        <w:t xml:space="preserve">一是依法明确相关部门的禁毒职责。要按照《禁毒法》的规定，协调各成员单位结合禁毒工作的新要求、新情况，依法调整、完善本部门、本系统禁毒职责，进一步发挥禁毒委员会及其办公机构组织、协调、指导禁毒工作的职能作用。二是依法加强禁毒机构经费保障。要主动向党委、政府汇报本地_问题和禁毒工作，推动地方各级人民政府按照《禁毒法》的规定，将禁毒经费列入本级财政预算，加强对禁毒工作的经费保障。三是加强对禁毒工作的督导考评。进一步完善对各地、各相关部门禁毒工作的督导检查制度和考评评估机制，切实把禁毒工作成效纳入考核领导干部任职期目标责任制的重要内容，推进禁毒工作责任制的严格落实。</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社区禁毒工作总结20_8</w:t>
      </w:r>
    </w:p>
    <w:p>
      <w:pPr>
        <w:ind w:left="0" w:right="0" w:firstLine="560"/>
        <w:spacing w:before="450" w:after="450" w:line="312" w:lineRule="auto"/>
      </w:pPr>
      <w:r>
        <w:rPr>
          <w:rFonts w:ascii="宋体" w:hAnsi="宋体" w:eastAsia="宋体" w:cs="宋体"/>
          <w:color w:val="000"/>
          <w:sz w:val="28"/>
          <w:szCs w:val="28"/>
        </w:rPr>
        <w:t xml:space="preserve">上半年以来，我局的禁毒工作在县禁毒委的统一部署和县委、县政府的正确领导下，我局积极采取措施做好禁毒宣传教育工作，把全系统干部职工及家属，特别是所属企业职工作为禁毒宣传教育对象，通过开展禁毒常识和禁毒法律、法规教育宣传，有效提高了广大职工的识毒、防毒、拒毒的思想意识，有效杜绝从业人员涉毒违法犯罪的发生。在禁毒宣传、创建帮教等各个方面都取得了较好的成效。现就半年以来禁毒工作总结如下：</w:t>
      </w:r>
    </w:p>
    <w:p>
      <w:pPr>
        <w:ind w:left="0" w:right="0" w:firstLine="560"/>
        <w:spacing w:before="450" w:after="450" w:line="312" w:lineRule="auto"/>
      </w:pPr>
      <w:r>
        <w:rPr>
          <w:rFonts w:ascii="宋体" w:hAnsi="宋体" w:eastAsia="宋体" w:cs="宋体"/>
          <w:color w:val="000"/>
          <w:sz w:val="28"/>
          <w:szCs w:val="28"/>
        </w:rPr>
        <w:t xml:space="preserve">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由局党组书记、局长严恬任禁毒工作领导小组组长，局党组成员、副局长赵xx为副组长，真正形成“主要领导负总责，分管领导亲自抓、具体抓”的良好局面，切实加强了对禁毒工作的组织领导，进一步提高禁毒工作整体合力；二是精心部署，我局与各股室、所属各企业签订了《禁毒工作责任书》，明确了禁毒工作主要任务及责任。</w:t>
      </w:r>
    </w:p>
    <w:p>
      <w:pPr>
        <w:ind w:left="0" w:right="0" w:firstLine="560"/>
        <w:spacing w:before="450" w:after="450" w:line="312" w:lineRule="auto"/>
      </w:pPr>
      <w:r>
        <w:rPr>
          <w:rFonts w:ascii="宋体" w:hAnsi="宋体" w:eastAsia="宋体" w:cs="宋体"/>
          <w:color w:val="000"/>
          <w:sz w:val="28"/>
          <w:szCs w:val="28"/>
        </w:rPr>
        <w:t xml:space="preserve">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在禁毒工作中，禁毒预防是关键，所以我们一直把宣传教育作为重点，充分利用各种有效形式和措施，紧紧抓住广大企业职工为重点人群，深化宣传层次，切实抓紧抓好，不断提高全民的识毒、防毒、拒毒能力和禁毒意识。上半年我工贸系统共举办各类禁毒知识讲座2次，开展禁毒知识大型宣传教育活动3次，分发禁毒宣传资料5000多份，悬挂横幅8条，张贴标语30份；二是深化“禁毒宣传月“活动。在坚持经常性开展宣传基础上，还充分利用“3〃15”和“6、26”全国法制宣传日、宣传月等时机，围绕“抵制_，参与禁毒”的宣传主题，开展形式多样、丰富多彩、生动活泼的禁毒宣传活动，切实掀起了禁毒宣传的高潮，营造了浓厚的禁毒氛围。</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采取多种形式，大造禁毒斗争声势，动员广大干部职工积极参与禁毒斗争，在工贸系统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第二，进一步深化“无毒单位”和“无毒企业”的创建工作，打好禁吸戒毒战役。加快“无毒单位”和“无毒企业”创建工作步伐，深入开展“保无毒”、“创无毒”活动。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社区禁毒工作总结20_9</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_预防专题教育大纲》、《_禁毒法》为依据，立足本校，结合青少年学生特点，坚持课内外、校内外教育相结合，在全校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一、建立长效机制，加强教育管理，增加青少年_预防意识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1、学生现状：我校学生大部分是城镇户口的学生。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组织“珍惜生命，远离_”的征文活动;开展学习《_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2026-04-23T02:39:42+08:00</dcterms:created>
  <dcterms:modified xsi:type="dcterms:W3CDTF">2026-04-23T02:39:42+08:00</dcterms:modified>
</cp:coreProperties>
</file>

<file path=docProps/custom.xml><?xml version="1.0" encoding="utf-8"?>
<Properties xmlns="http://schemas.openxmlformats.org/officeDocument/2006/custom-properties" xmlns:vt="http://schemas.openxmlformats.org/officeDocument/2006/docPropsVTypes"/>
</file>