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寓言故事的成语故事</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寓言 往往是一个简短的小故事,它通过精炼的语言锻造成一个富含人生哲理与教训的故事,下面这些是小编为大家推荐的几篇寓言故事的成语故事。寓言故事的成语故事1：患得患失从前有一位神射手，名叫后羿。他练就了一身百步穿杨的好本领，立射、跪射、骑射样样...</w:t>
      </w:r>
    </w:p>
    <w:p>
      <w:pPr>
        <w:ind w:left="0" w:right="0" w:firstLine="560"/>
        <w:spacing w:before="450" w:after="450" w:line="312" w:lineRule="auto"/>
      </w:pPr>
      <w:r>
        <w:rPr>
          <w:rFonts w:ascii="宋体" w:hAnsi="宋体" w:eastAsia="宋体" w:cs="宋体"/>
          <w:color w:val="000"/>
          <w:sz w:val="28"/>
          <w:szCs w:val="28"/>
        </w:rPr>
        <w:t xml:space="preserve">寓言 往往是一个简短的小故事,它通过精炼的语言锻造成一个富含人生哲理与教训的故事,下面这些是小编为大家推荐的几篇寓言故事的成语故事。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寓言故事的成语故事1：患得患失</w:t>
      </w:r>
    </w:p>
    <w:p>
      <w:pPr>
        <w:ind w:left="0" w:right="0" w:firstLine="560"/>
        <w:spacing w:before="450" w:after="450" w:line="312" w:lineRule="auto"/>
      </w:pPr>
      <w:r>
        <w:rPr>
          <w:rFonts w:ascii="宋体" w:hAnsi="宋体" w:eastAsia="宋体" w:cs="宋体"/>
          <w:color w:val="000"/>
          <w:sz w:val="28"/>
          <w:szCs w:val="28"/>
        </w:rPr>
        <w:t xml:space="preserve">从前有一位神射手，名叫后羿。他练就了一身百步穿杨的好本领，立射、跪射、骑射样样精通，而且箭箭都射中靶心，几乎从来没有失过手。人们争相传颂他高超的射技，对他非常敬佩。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夏王也从左右的嘴里听说了这位神射手的本领，也目睹过后羿的表演，十分欣赏他的功夫。有一天，夏王想把后羿召入宫中来，单独给他一个人演习一番，好尽情领略他那炉火纯青的射技。</w:t>
      </w:r>
    </w:p>
    <w:p>
      <w:pPr>
        <w:ind w:left="0" w:right="0" w:firstLine="560"/>
        <w:spacing w:before="450" w:after="450" w:line="312" w:lineRule="auto"/>
      </w:pPr>
      <w:r>
        <w:rPr>
          <w:rFonts w:ascii="宋体" w:hAnsi="宋体" w:eastAsia="宋体" w:cs="宋体"/>
          <w:color w:val="000"/>
          <w:sz w:val="28"/>
          <w:szCs w:val="28"/>
        </w:rPr>
        <w:t xml:space="preserve">于是，夏王命人把后羿找来，带他到御花园里找了个开阔地带，叫人拿来了一块一尺见方，靶心直径大约一寸的兽皮箭靶，用手指着说：“今天请先生来，是想请你展示一下您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想到自己这一箭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后羿收拾弓箭，勉强陪笑向夏王告辞，悻悻地离开了王宫。夏王在失望的同时掩饰不住心头的疑惑，就问手下道：“这个神箭手后羿平时射起箭来百发百中，为什么今天跟他定下了赏罚规则，他就大失水准了呢?”</w:t>
      </w:r>
    </w:p>
    <w:p>
      <w:pPr>
        <w:ind w:left="0" w:right="0" w:firstLine="560"/>
        <w:spacing w:before="450" w:after="450" w:line="312" w:lineRule="auto"/>
      </w:pPr>
      <w:r>
        <w:rPr>
          <w:rFonts w:ascii="宋体" w:hAnsi="宋体" w:eastAsia="宋体" w:cs="宋体"/>
          <w:color w:val="000"/>
          <w:sz w:val="28"/>
          <w:szCs w:val="28"/>
        </w:rPr>
        <w:t xml:space="preserve">手下解释说：“后羿平日射箭，不过是一般练习，在一颗平常心之下，水平自然可以正常发挥。可是今天他射出的成绩直接关系到他的切身利益，叫他怎能静下心来充分施展技术呢?看来一个人只有真正把赏罚置之度外，才能成为当之无愧的神箭手啊!”</w:t>
      </w:r>
    </w:p>
    <w:p>
      <w:pPr>
        <w:ind w:left="0" w:right="0" w:firstLine="560"/>
        <w:spacing w:before="450" w:after="450" w:line="312" w:lineRule="auto"/>
      </w:pPr>
      <w:r>
        <w:rPr>
          <w:rFonts w:ascii="宋体" w:hAnsi="宋体" w:eastAsia="宋体" w:cs="宋体"/>
          <w:color w:val="000"/>
          <w:sz w:val="28"/>
          <w:szCs w:val="28"/>
        </w:rPr>
        <w:t xml:space="preserve">患得患失、过分计较自己的利益将会成为我们获得成功的大碍。我们应当从后羿身上吸取教训，面临任何情况时都应尽量保持平常心。</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寓言故事的成语故事2:塞翁失马</w:t>
      </w:r>
    </w:p>
    <w:p>
      <w:pPr>
        <w:ind w:left="0" w:right="0" w:firstLine="560"/>
        <w:spacing w:before="450" w:after="450" w:line="312" w:lineRule="auto"/>
      </w:pPr>
      <w:r>
        <w:rPr>
          <w:rFonts w:ascii="宋体" w:hAnsi="宋体" w:eastAsia="宋体" w:cs="宋体"/>
          <w:color w:val="000"/>
          <w:sz w:val="28"/>
          <w:szCs w:val="28"/>
        </w:rPr>
        <w:t xml:space="preserve">从前，有位老汉住在与胡人相邻的边塞地区，来来往往的过客都尊称他为“塞翁”。塞翁生性达观，为人处世的方法与众不同。</w:t>
      </w:r>
    </w:p>
    <w:p>
      <w:pPr>
        <w:ind w:left="0" w:right="0" w:firstLine="560"/>
        <w:spacing w:before="450" w:after="450" w:line="312" w:lineRule="auto"/>
      </w:pPr>
      <w:r>
        <w:rPr>
          <w:rFonts w:ascii="宋体" w:hAnsi="宋体" w:eastAsia="宋体" w:cs="宋体"/>
          <w:color w:val="000"/>
          <w:sz w:val="28"/>
          <w:szCs w:val="28"/>
        </w:rPr>
        <w:t xml:space="preserve">有一天，塞翁家的马不知什么原因，在放牧时竟迷了路，回不来了。邻居们得知这一消息以后，纷纷表示惋惜。可是塞翁却不以为意，他反而释怀地劝慰大伙儿：“丢了马，当然是件坏事，但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果然，没过几个月，那匹迷途的老马又从塞外跑了回来，并且还带回了一匹胡人骑的骏马。于是，邻居们又一齐来向塞翁贺喜，并夸他在丢马时有远见。然而，这时的塞翁却忧心忡忡地说：“唉，谁知道这件事会不会给我带来灾祸呢?”</w:t>
      </w:r>
    </w:p>
    <w:p>
      <w:pPr>
        <w:ind w:left="0" w:right="0" w:firstLine="560"/>
        <w:spacing w:before="450" w:after="450" w:line="312" w:lineRule="auto"/>
      </w:pPr>
      <w:r>
        <w:rPr>
          <w:rFonts w:ascii="宋体" w:hAnsi="宋体" w:eastAsia="宋体" w:cs="宋体"/>
          <w:color w:val="000"/>
          <w:sz w:val="28"/>
          <w:szCs w:val="28"/>
        </w:rPr>
        <w:t xml:space="preserve">塞翁家平添了一匹胡人骑的骏马，使他的儿子喜不自禁，于是就天天骑马兜风，乐此不疲。终于有一天，儿子因得意而忘形，竟从飞驰的马背上掉了下来，摔伤了一条腿，造成了终生残疾。善良的邻居们闻讯后，赶紧前来慰问，而塞翁却还是那句老话：“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又过了一年，胡人大举入侵中原，边塞形势骤然吃紧，身强力壮的青年都被征去当了兵，结果十有八九都在战场上送了命。而塞翁的儿子因为是个跛腿，免服兵役，所以他们父子得以避免了这场生离死别的灾难。</w:t>
      </w:r>
    </w:p>
    <w:p>
      <w:pPr>
        <w:ind w:left="0" w:right="0" w:firstLine="560"/>
        <w:spacing w:before="450" w:after="450" w:line="312" w:lineRule="auto"/>
      </w:pPr>
      <w:r>
        <w:rPr>
          <w:rFonts w:ascii="宋体" w:hAnsi="宋体" w:eastAsia="宋体" w:cs="宋体"/>
          <w:color w:val="000"/>
          <w:sz w:val="28"/>
          <w:szCs w:val="28"/>
        </w:rPr>
        <w:t xml:space="preserve">这个故事在世代相传的过程中，渐渐地浓缩成了一句成语：“塞翁失马，焉知祸福。”它说明人世间的好事与坏事都不是绝对的，在一定的条件下，坏事可以引出好的结果，好事也可能会引出坏的结果。</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寓言故事的成语故事3:法如深涧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w:t>
      </w:r>
    </w:p>
    <w:p>
      <w:pPr>
        <w:ind w:left="0" w:right="0" w:firstLine="560"/>
        <w:spacing w:before="450" w:after="450" w:line="312" w:lineRule="auto"/>
      </w:pPr>
      <w:r>
        <w:rPr>
          <w:rFonts w:ascii="宋体" w:hAnsi="宋体" w:eastAsia="宋体" w:cs="宋体"/>
          <w:color w:val="000"/>
          <w:sz w:val="28"/>
          <w:szCs w:val="28"/>
        </w:rPr>
        <w:t xml:space="preserve">大王您很清楚地看到越国的危机，却对楚国的不足缺乏足够的分析。您仔细想想，楚国的军队其实并不强大，曾被秦国、晋国打败，还丢失了几百里的疆土，这不是兵力不强的表现吗?楚国的政治也未必清明，像庄这样的大强盗，可以在国内横行霸道，肆意违法，而各级官吏却对他毫无办法，这不也是政治腐败的表现吗?</w:t>
      </w:r>
    </w:p>
    <w:p>
      <w:pPr>
        <w:ind w:left="0" w:right="0" w:firstLine="560"/>
        <w:spacing w:before="450" w:after="450" w:line="312" w:lineRule="auto"/>
      </w:pPr>
      <w:r>
        <w:rPr>
          <w:rFonts w:ascii="宋体" w:hAnsi="宋体" w:eastAsia="宋体" w:cs="宋体"/>
          <w:color w:val="000"/>
          <w:sz w:val="28"/>
          <w:szCs w:val="28"/>
        </w:rPr>
        <w:t xml:space="preserve">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2026-06-10T09:52:27+08:00</dcterms:created>
  <dcterms:modified xsi:type="dcterms:W3CDTF">2026-06-10T09:52:27+08:00</dcterms:modified>
</cp:coreProperties>
</file>

<file path=docProps/custom.xml><?xml version="1.0" encoding="utf-8"?>
<Properties xmlns="http://schemas.openxmlformats.org/officeDocument/2006/custom-properties" xmlns:vt="http://schemas.openxmlformats.org/officeDocument/2006/docPropsVTypes"/>
</file>