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三年级批改作文的评语(五篇)</w:t>
      </w:r>
      <w:bookmarkEnd w:id="1"/>
    </w:p>
    <w:p>
      <w:pPr>
        <w:jc w:val="center"/>
        <w:spacing w:before="0" w:after="450"/>
      </w:pPr>
      <w:r>
        <w:rPr>
          <w:rFonts w:ascii="Arial" w:hAnsi="Arial" w:eastAsia="Arial" w:cs="Arial"/>
          <w:color w:val="999999"/>
          <w:sz w:val="20"/>
          <w:szCs w:val="20"/>
        </w:rPr>
        <w:t xml:space="preserve">来源：网络  作者：寂静之音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批改作文的评语优点 三年级批改作文的评语一2、你的字我看了，仿佛刚刚春游回来，还带着愉快的心情。〔作文明星――万晶晶 评〕3、习作第一段太长了，像一个人的头很大似的，看着不舒服。〔作文高手――刘瑞 评〕4、你的字写得歪歪扭扭，好似喝醉了酒在...</w:t>
      </w:r>
    </w:p>
    <w:p>
      <w:pPr>
        <w:ind w:left="0" w:right="0" w:firstLine="560"/>
        <w:spacing w:before="450" w:after="450" w:line="312" w:lineRule="auto"/>
      </w:pPr>
      <w:r>
        <w:rPr>
          <w:rFonts w:ascii="黑体" w:hAnsi="黑体" w:eastAsia="黑体" w:cs="黑体"/>
          <w:color w:val="000000"/>
          <w:sz w:val="36"/>
          <w:szCs w:val="36"/>
          <w:b w:val="1"/>
          <w:bCs w:val="1"/>
        </w:rPr>
        <w:t xml:space="preserve">批改作文的评语优点 三年级批改作文的评语一</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批改作文的评语优点 三年级批改作文的评语二</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批改作文的评语优点 三年级批改作文的评语三</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批改作文的评语优点 三年级批改作文的评语四</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批改作文的评语优点 三年级批改作文的评语五</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2026-11-01T06:08:46+08:00</dcterms:created>
  <dcterms:modified xsi:type="dcterms:W3CDTF">2026-11-01T06:08:46+08:00</dcterms:modified>
</cp:coreProperties>
</file>

<file path=docProps/custom.xml><?xml version="1.0" encoding="utf-8"?>
<Properties xmlns="http://schemas.openxmlformats.org/officeDocument/2006/custom-properties" xmlns:vt="http://schemas.openxmlformats.org/officeDocument/2006/docPropsVTypes"/>
</file>