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有关扶贫扶志的作文800字高中(汇总5篇)</w:t>
      </w:r>
      <w:bookmarkEnd w:id="1"/>
    </w:p>
    <w:p>
      <w:pPr>
        <w:jc w:val="center"/>
        <w:spacing w:before="0" w:after="450"/>
      </w:pPr>
      <w:r>
        <w:rPr>
          <w:rFonts w:ascii="Arial" w:hAnsi="Arial" w:eastAsia="Arial" w:cs="Arial"/>
          <w:color w:val="999999"/>
          <w:sz w:val="20"/>
          <w:szCs w:val="20"/>
        </w:rPr>
        <w:t xml:space="preserve">来源：网络  作者：明月清风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扶贫扶志的作文800字高中1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有关扶贫扶志的作文800字高中1</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有关扶贫扶志的作文800字高中2</w:t>
      </w:r>
    </w:p>
    <w:p>
      <w:pPr>
        <w:ind w:left="0" w:right="0" w:firstLine="560"/>
        <w:spacing w:before="450" w:after="450" w:line="312" w:lineRule="auto"/>
      </w:pPr>
      <w:r>
        <w:rPr>
          <w:rFonts w:ascii="宋体" w:hAnsi="宋体" w:eastAsia="宋体" w:cs="宋体"/>
          <w:color w:val="000"/>
          <w:sz w:val="28"/>
          <w:szCs w:val="28"/>
        </w:rPr>
        <w:t xml:space="preserve">__高度重视扶贫开发工作。党的_大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 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一、深刻领会_关于扶贫开发重要论述的丰富内涵和精神实质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20_年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__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__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宋体" w:hAnsi="宋体" w:eastAsia="宋体" w:cs="宋体"/>
          <w:color w:val="000"/>
          <w:sz w:val="28"/>
          <w:szCs w:val="28"/>
        </w:rPr>
        <w:t xml:space="preserve">二、客观研判打赢扶贫开发攻坚战面临的新形势和新挑战</w:t>
      </w:r>
    </w:p>
    <w:p>
      <w:pPr>
        <w:ind w:left="0" w:right="0" w:firstLine="560"/>
        <w:spacing w:before="450" w:after="450" w:line="312" w:lineRule="auto"/>
      </w:pPr>
      <w:r>
        <w:rPr>
          <w:rFonts w:ascii="宋体" w:hAnsi="宋体" w:eastAsia="宋体" w:cs="宋体"/>
          <w:color w:val="000"/>
          <w:sz w:val="28"/>
          <w:szCs w:val="28"/>
        </w:rPr>
        <w:t xml:space="preserve">我国扶贫开发工作已进入啃硬骨头、攻坚拔寨的冲刺期。目前，全国有14个集中连片特殊困难地区、592个国家扶贫开发工作重点县、万个贫困村、 万个贫困户、7017万贫困人口。贫困人口超过500万的有贵州、云南、河南、广西、湖南、四川6个省区，贫困发生率超过15%的有西藏、甘肃、新疆、贵州、云南5个省区。这些数字凸显了扶贫脱贫形势的严峻性。到20_年，7000多万贫困人口要全部脱贫，贫困县要全部摘帽，时间十分紧迫。 6年时间，平均每年需要减少1200万人，任务相当繁重。</w:t>
      </w:r>
    </w:p>
    <w:p>
      <w:pPr>
        <w:ind w:left="0" w:right="0" w:firstLine="560"/>
        <w:spacing w:before="450" w:after="450" w:line="312" w:lineRule="auto"/>
      </w:pPr>
      <w:r>
        <w:rPr>
          <w:rFonts w:ascii="宋体" w:hAnsi="宋体" w:eastAsia="宋体" w:cs="宋体"/>
          <w:color w:val="000"/>
          <w:sz w:val="28"/>
          <w:szCs w:val="28"/>
        </w:rPr>
        <w:t xml:space="preserve">改革开放以来我国扶贫开发取得举世瞩目的成就和积累的经验，为打赢扶贫开发攻坚战奠定了基础。三十多年间，我国贫困人口大幅减少，贫困地区农民收入明显提高，生产生活条件逐步改善，社会事业不断进步，率先实现联合国千年目标的主要任务，为全球减贫事业作出重大贡献，得到国际社会高度赞扬。党的_大以来，_、_对扶贫开发作出新的部署，扶贫开发工作取得新进展。20_年底，全国农村贫困人口为7017万人，比20_年减少5221万人，年均减少1740万人。20_年贫困地区农村居民人均纯收人6610元，达到全国农村居民人均水平的，实现了连续三年贫困地区农民收入增幅高于全国平均水平。贫困地区基础设施明显改善，基本公共服务水平不断提高，生态环境恶化趋势得到遏制。着力推进扶贫开发六项机制创新，初步完成建档立卡、派出驻村工作队、强化扶贫资金监督管理等精准扶贫基础工作，建立了贫困县考核和约束机制。实现了更广泛的社会动员。</w:t>
      </w:r>
    </w:p>
    <w:p>
      <w:pPr>
        <w:ind w:left="0" w:right="0" w:firstLine="560"/>
        <w:spacing w:before="450" w:after="450" w:line="312" w:lineRule="auto"/>
      </w:pPr>
      <w:r>
        <w:rPr>
          <w:rFonts w:ascii="宋体" w:hAnsi="宋体" w:eastAsia="宋体" w:cs="宋体"/>
          <w:color w:val="000"/>
          <w:sz w:val="28"/>
          <w:szCs w:val="28"/>
        </w:rPr>
        <w:t xml:space="preserve">扶贫开发仍然是全面建成小康社会的最突出短板，仍存在诸多突出问题和挑战。一是贫困人口规模大，贫困程度深。现有贫困人口主要分布在集中连片特困地区，自然条件差，基础设施薄弱，公共服务水平较低，减贫边际难度不断加大，增收难度加大，贫困代际传递趋势明显，是难啃的硬骨头。二是内生动力和发展能力弱。老少边穷地区贫困问题集中，贫困人口两低现象(受教育程度低、健康水平低)比较普遍，自我发展能力弱。建档立卡贫困村没有集体经济，内生发展动力严重不足。三是致贫原因复杂，返贫风险增加。剩下的贫困人口致贫因素较多，因病致贫、因学致贫突出，缺资金、缺技术普遍，因灾返贫、因市场风险返贫常见。四是区域性贫困凸显，发展基础差。全国万个建档立卡村中，万个行政村不通客运班车。万个自然村中，有33万个不通沥青(水泥)路。贫困地区农田有效灌溉面积比全国平均水平低近20个百分点。建档立卡户中有652万户饮水困难，580万户饮水不安全。贫困地区公共服务水平偏低，市场主体发育不足、市场体系建设滞后，产业发展处于价值链低端。贫困县的存贷比普遍在40%左右，储蓄外流严重。五是扶贫政策针对性不强，特惠支持不足。已有政策落实不到位，财政投入明显不足，行业支持缺少特惠，工作责任落得不实，社会动员支持体系薄弱。</w:t>
      </w:r>
    </w:p>
    <w:p>
      <w:pPr>
        <w:ind w:left="0" w:right="0" w:firstLine="560"/>
        <w:spacing w:before="450" w:after="450" w:line="312" w:lineRule="auto"/>
      </w:pPr>
      <w:r>
        <w:rPr>
          <w:rFonts w:ascii="宋体" w:hAnsi="宋体" w:eastAsia="宋体" w:cs="宋体"/>
          <w:color w:val="000"/>
          <w:sz w:val="28"/>
          <w:szCs w:val="28"/>
        </w:rPr>
        <w:t xml:space="preserve">三、坚决打赢既定时间节点的扶贫开发攻坚战</w:t>
      </w:r>
    </w:p>
    <w:p>
      <w:pPr>
        <w:ind w:left="0" w:right="0" w:firstLine="560"/>
        <w:spacing w:before="450" w:after="450" w:line="312" w:lineRule="auto"/>
      </w:pPr>
      <w:r>
        <w:rPr>
          <w:rFonts w:ascii="宋体" w:hAnsi="宋体" w:eastAsia="宋体" w:cs="宋体"/>
          <w:color w:val="000"/>
          <w:sz w:val="28"/>
          <w:szCs w:val="28"/>
        </w:rPr>
        <w:t xml:space="preserve">__多次强调，没有贫困地区的小康，没有贫困人口的脱贫，就没有全面建成小康社会。十三五时期经济社会发展，关键在于补齐短板，其中必须补好扶贫开发这块短板，坚决打赢这场扶贫开发攻坚战。</w:t>
      </w:r>
    </w:p>
    <w:p>
      <w:pPr>
        <w:ind w:left="0" w:right="0" w:firstLine="560"/>
        <w:spacing w:before="450" w:after="450" w:line="312" w:lineRule="auto"/>
      </w:pPr>
      <w:r>
        <w:rPr>
          <w:rFonts w:ascii="宋体" w:hAnsi="宋体" w:eastAsia="宋体" w:cs="宋体"/>
          <w:color w:val="000"/>
          <w:sz w:val="28"/>
          <w:szCs w:val="28"/>
        </w:rPr>
        <w:t xml:space="preserve">，全面实施精准扶贫战略，确保到20_年，消除绝对贫困，现国家扶贫标准下的贫困人口全部脱贫;消除区域贫困，贫困县全部脱贫摘帽;扶贫开发由重点消除绝对贫困向减缓相对贫困转变，由主要解决农村贫困向统筹解决城乡贫困转变，向实现共同富裕迈进。</w:t>
      </w:r>
    </w:p>
    <w:p>
      <w:pPr>
        <w:ind w:left="0" w:right="0" w:firstLine="560"/>
        <w:spacing w:before="450" w:after="450" w:line="312" w:lineRule="auto"/>
      </w:pPr>
      <w:r>
        <w:rPr>
          <w:rFonts w:ascii="宋体" w:hAnsi="宋体" w:eastAsia="宋体" w:cs="宋体"/>
          <w:color w:val="000"/>
          <w:sz w:val="28"/>
          <w:szCs w:val="28"/>
        </w:rPr>
        <w:t xml:space="preserve">落实责任，这是打赢扶贫开发攻坚战的基础。实现贫困人口如期脱贫，是我们党向全国人民作出的郑重承诺。按照中央要求，扶贫开发要落实好四个责任：一是把党政一把手负总责的扶贫开发工作责任制真正落到实处，落实各级党委政府的领导责任;二是用好贫困县党政领导班子和领导干部考核办法这根指挥棒，落实贫困县的主体责任;三是制定行业部门扶贫考核办法，落实中央部门的行业责任;四是层层建立目标考核责任制，落实扶贫系统的工作责任。</w:t>
      </w:r>
    </w:p>
    <w:p>
      <w:pPr>
        <w:ind w:left="0" w:right="0" w:firstLine="560"/>
        <w:spacing w:before="450" w:after="450" w:line="312" w:lineRule="auto"/>
      </w:pPr>
      <w:r>
        <w:rPr>
          <w:rFonts w:ascii="宋体" w:hAnsi="宋体" w:eastAsia="宋体" w:cs="宋体"/>
          <w:color w:val="000"/>
          <w:sz w:val="28"/>
          <w:szCs w:val="28"/>
        </w:rPr>
        <w:t xml:space="preserve">精准扶贫，这是打赢扶贫开发攻坚战的核心。精准扶贫，一定要精准施策。坚持因人因地施策，因贫困原因施策，因贫困类型施策。对不同原因、不同类型的贫困，采取不同的脱贫措施，对症下药、精准滴灌、靶向治疗。切实推进精准扶贫机制创新和精准扶贫十项重点工作、十二项工程。完善建档立卡，摸清贫困底数，实现动态管理。逐村逐户分析致贫原因，找准脱贫门路，制定脱贫规划，确定帮扶措施。按照精准扶贫、精准脱贫的要求，实施分类施策，各地结合实际通过扶持生产和就业发展一批，通过移民搬迁安置一批，通过低保政策兜底一批，通过医疗救助扶持一批。</w:t>
      </w:r>
    </w:p>
    <w:p>
      <w:pPr>
        <w:ind w:left="0" w:right="0" w:firstLine="560"/>
        <w:spacing w:before="450" w:after="450" w:line="312" w:lineRule="auto"/>
      </w:pPr>
      <w:r>
        <w:rPr>
          <w:rFonts w:ascii="宋体" w:hAnsi="宋体" w:eastAsia="宋体" w:cs="宋体"/>
          <w:color w:val="000"/>
          <w:sz w:val="28"/>
          <w:szCs w:val="28"/>
        </w:rPr>
        <w:t xml:space="preserve">改革创新，这是打赢扶贫开发攻坚战的动力。按照精准扶贫、精准脱贫的要求，继续深化精准扶贫机制改革，包括贫困县考核、干部驻村帮扶、精准扶贫、财政专项扶贫资金管理、金融服务、社会参与、贫困退出等方面。不断完善政府、市场、社会协同推进的工作机制，构建形成专项扶贫、行业扶贫、社会扶贫三位一体的工作格局。建立统筹整合资金用于扶贫开发的机制，创新金融扶贫、土地支持等政策。探索旅游扶贫、光伏扶贫等新型扶贫产业、资产性收益扶贫等新型扶贫模式，探索开发式扶贫和保障式扶贫相结合、区域发展和精准扶贫到村到户相结合等新型扶贫机制。提升市场机制的益贫性，让发展成果更多地惠及穷人，走共同富裕之路。</w:t>
      </w:r>
    </w:p>
    <w:p>
      <w:pPr>
        <w:ind w:left="0" w:right="0" w:firstLine="560"/>
        <w:spacing w:before="450" w:after="450" w:line="312" w:lineRule="auto"/>
      </w:pPr>
      <w:r>
        <w:rPr>
          <w:rFonts w:ascii="宋体" w:hAnsi="宋体" w:eastAsia="宋体" w:cs="宋体"/>
          <w:color w:val="000"/>
          <w:sz w:val="28"/>
          <w:szCs w:val="28"/>
        </w:rPr>
        <w:t xml:space="preserve">提高贫困地区扶贫对象内生发展动力，这是打赢攻坚战的根本。做好扶贫开发工作，基层是基础。农村基层党组织是党在农村全部工作和战斗力的基础。把扶贫开发同基层组织建设有机结合起来，抓好以村党组织为核心的村级组织配套建设，选好配强村级领导班子，选好、派好贫困村第一书记和驻村工作队，实现每个贫困村都有驻村工作队，每个贫困户都有帮扶责任人。发挥贫困群众的主体作用，提高他们的知情权、参与度、获得感，激发脱贫的内生动力与活力。</w:t>
      </w:r>
    </w:p>
    <w:p>
      <w:pPr>
        <w:ind w:left="0" w:right="0" w:firstLine="560"/>
        <w:spacing w:before="450" w:after="450" w:line="312" w:lineRule="auto"/>
      </w:pPr>
      <w:r>
        <w:rPr>
          <w:rFonts w:ascii="宋体" w:hAnsi="宋体" w:eastAsia="宋体" w:cs="宋体"/>
          <w:color w:val="000"/>
          <w:sz w:val="28"/>
          <w:szCs w:val="28"/>
        </w:rPr>
        <w:t xml:space="preserve">动员和凝聚全社会力量广泛参与，这是打赢攻坚战的保障。扶贫开发是全社会的共同责任。不断完善专项扶贫、行业扶贫、社会扶贫等的三位一体大扶贫格局。健全东西部协作、党政机关定点扶贫机制。广泛调动社会各界参与扶贫开发积极性，鼓励、支持、帮助民营企业、外资企业、社会组织、志愿者、高收入者参与扶贫。引导各类参与扶贫主体工作重心下移，采取包县、包乡、包村、包户的包干方式，实现社会力量帮扶贫困村全覆盖。</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有关扶贫扶志的作文800字高中3</w:t>
      </w:r>
    </w:p>
    <w:p>
      <w:pPr>
        <w:ind w:left="0" w:right="0" w:firstLine="560"/>
        <w:spacing w:before="450" w:after="450" w:line="312" w:lineRule="auto"/>
      </w:pPr>
      <w:r>
        <w:rPr>
          <w:rFonts w:ascii="宋体" w:hAnsi="宋体" w:eastAsia="宋体" w:cs="宋体"/>
          <w:color w:val="000"/>
          <w:sz w:val="28"/>
          <w:szCs w:val="28"/>
        </w:rPr>
        <w:t xml:space="preserve">近期，我镇先后传达、学习了中省领导在脱贫攻坚工作会上的讲话，通过原汁原味的学习，让我受益匪浅，主要有以下几点体会：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一、扶贫要解放思想，打牢思想基础。</w:t>
      </w:r>
    </w:p>
    <w:p>
      <w:pPr>
        <w:ind w:left="0" w:right="0" w:firstLine="560"/>
        <w:spacing w:before="450" w:after="450" w:line="312" w:lineRule="auto"/>
      </w:pPr>
      <w:r>
        <w:rPr>
          <w:rFonts w:ascii="宋体" w:hAnsi="宋体" w:eastAsia="宋体" w:cs="宋体"/>
          <w:color w:val="000"/>
          <w:sz w:val="28"/>
          <w:szCs w:val="28"/>
        </w:rPr>
        <w:t xml:space="preserve">二、扶贫要在精准上下力气</w:t>
      </w:r>
    </w:p>
    <w:p>
      <w:pPr>
        <w:ind w:left="0" w:right="0" w:firstLine="560"/>
        <w:spacing w:before="450" w:after="450" w:line="312" w:lineRule="auto"/>
      </w:pPr>
      <w:r>
        <w:rPr>
          <w:rFonts w:ascii="宋体" w:hAnsi="宋体" w:eastAsia="宋体" w:cs="宋体"/>
          <w:color w:val="000"/>
          <w:sz w:val="28"/>
          <w:szCs w:val="28"/>
        </w:rPr>
        <w:t xml:space="preserve">精准扶贫重在精准二字，精准即是指准确辨识真正需要帮扶的困难群体，要立足群众实际、针对不同对象的不同问题有的放矢。使我认识到，扶贫首先要精确识别、精准帮扶，以保证贫困户认定的透明公开、相对公平。我们乡镇干部处于带领群众脱贫的最前线，在扶贫路上一定要深入了解村上的基本情况、资源禀赋、农民增收渠道和发展方向，了解涉农惠农各项政策法规、实用技农业技术，搞清农民在发家致富方面所缺少的知识和信息等。只有细致地了解了民心、掌握了民意，摸清了群众最期盼最迫切对脱贫的诉求，并经常进村入户，和他们认亲戚、结对子，带着感情和担当去帮扶他们，才能为精准扶贫工作打下坚实基础。</w:t>
      </w:r>
    </w:p>
    <w:p>
      <w:pPr>
        <w:ind w:left="0" w:right="0" w:firstLine="560"/>
        <w:spacing w:before="450" w:after="450" w:line="312" w:lineRule="auto"/>
      </w:pPr>
      <w:r>
        <w:rPr>
          <w:rFonts w:ascii="宋体" w:hAnsi="宋体" w:eastAsia="宋体" w:cs="宋体"/>
          <w:color w:val="000"/>
          <w:sz w:val="28"/>
          <w:szCs w:val="28"/>
        </w:rPr>
        <w:t xml:space="preserve">三、产业扶贫是打赢脱贫攻坚战的根本</w:t>
      </w:r>
    </w:p>
    <w:p>
      <w:pPr>
        <w:ind w:left="0" w:right="0" w:firstLine="560"/>
        <w:spacing w:before="450" w:after="450" w:line="312" w:lineRule="auto"/>
      </w:pPr>
      <w:r>
        <w:rPr>
          <w:rFonts w:ascii="宋体" w:hAnsi="宋体" w:eastAsia="宋体" w:cs="宋体"/>
          <w:color w:val="000"/>
          <w:sz w:val="28"/>
          <w:szCs w:val="28"/>
        </w:rPr>
        <w:t xml:space="preserve">俗话说授人以鱼，不如授人以渔，扶贫工作既要治标，更要治本，要限时打赢脱贫攻坚战，实现脱贫致富，治本之策还是要靠发展。只有通过抓住产业促发展，增强贫困群众的造血功能，激发贫困群众加快发展的内生动力，才能为消除贫困、改善民生提供重要支撑。</w:t>
      </w:r>
    </w:p>
    <w:p>
      <w:pPr>
        <w:ind w:left="0" w:right="0" w:firstLine="560"/>
        <w:spacing w:before="450" w:after="450" w:line="312" w:lineRule="auto"/>
      </w:pPr>
      <w:r>
        <w:rPr>
          <w:rFonts w:ascii="宋体" w:hAnsi="宋体" w:eastAsia="宋体" w:cs="宋体"/>
          <w:color w:val="000"/>
          <w:sz w:val="28"/>
          <w:szCs w:val="28"/>
        </w:rPr>
        <w:t xml:space="preserve">脱贫攻坚离不开新型农业经营主体和资源要素的支撑，要最大限度地挖掘整合各个方面的资源。这个过程中，政府必须主动作为，因势利导，在培育产业大户、家庭农场、专业合作社上下大力气，多给予政策支持和资金支持，让扶贫更有底气。</w:t>
      </w:r>
    </w:p>
    <w:p>
      <w:pPr>
        <w:ind w:left="0" w:right="0" w:firstLine="560"/>
        <w:spacing w:before="450" w:after="450" w:line="312" w:lineRule="auto"/>
      </w:pPr>
      <w:r>
        <w:rPr>
          <w:rFonts w:ascii="宋体" w:hAnsi="宋体" w:eastAsia="宋体" w:cs="宋体"/>
          <w:color w:val="000"/>
          <w:sz w:val="28"/>
          <w:szCs w:val="28"/>
        </w:rPr>
        <w:t xml:space="preserve">四、电商发展让精准扶贫更有方向</w:t>
      </w:r>
    </w:p>
    <w:p>
      <w:pPr>
        <w:ind w:left="0" w:right="0" w:firstLine="560"/>
        <w:spacing w:before="450" w:after="450" w:line="312" w:lineRule="auto"/>
      </w:pPr>
      <w:r>
        <w:rPr>
          <w:rFonts w:ascii="宋体" w:hAnsi="宋体" w:eastAsia="宋体" w:cs="宋体"/>
          <w:color w:val="000"/>
          <w:sz w:val="28"/>
          <w:szCs w:val="28"/>
        </w:rPr>
        <w:t xml:space="preserve">现如今，电子商务已在全国扶贫路上遍地开花。我们镇村干部进行产业扶贫，完全可以用开放的心态与创新的意识，充分利用互联网，着力打造一批农产品电商平台，培育一批农村电商带头人，让大山深处的特色农产品有市场、卖得出、卖得远、卖出好价钱，让电商扶贫成为带动贫困群众增收致富的重要路径。</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有关扶贫扶志的作文800字高中4</w:t>
      </w:r>
    </w:p>
    <w:p>
      <w:pPr>
        <w:ind w:left="0" w:right="0" w:firstLine="560"/>
        <w:spacing w:before="450" w:after="450" w:line="312" w:lineRule="auto"/>
      </w:pPr>
      <w:r>
        <w:rPr>
          <w:rFonts w:ascii="宋体" w:hAnsi="宋体" w:eastAsia="宋体" w:cs="宋体"/>
          <w:color w:val="000"/>
          <w:sz w:val="28"/>
          <w:szCs w:val="28"/>
        </w:rPr>
        <w:t xml:space="preserve">今年脱贫攻坚要全面收官，原本就有不少硬仗要打，现在还要努力克服疫情的影响，必须再加把劲，狠抓攻坚工作落实，越到最后越要响鼓重锤，越到最后越要紧绷这根弦，锚定艰巨任务，精准施策，精准发力，正确处理好“三个关系”，以必胜信念激起决胜决战之势，不获全胜、决不收兵。坚决打赢脱贫“攻坚战”，就要处理好疫情防控和脱贫攻坚的关系。脱贫攻坚是必须完成的硬任务，突如其来的新冠疫情，带来了新的困难和挑战。脱贫攻坚战不是轻轻松松一冲锋就能打赢的，剩余脱贫攻坚任务艰巨，新冠疫情带来新的挑战，巩固脱贫成果难度很大，要实现从决定性成就到全面胜利，就决不能松劲懈怠。疫情冲击之下，脱贫攻坚要寻找新的发力点，利用扶贫协作大数据平台实现帮扶对象、帮扶干部、帮扶措施、帮扶资金的智能管理，实现线上农业知识培训扶贫又扶智，疫情防控形势持续向好的情况下，统筹推进生产生活秩序的加快恢复，切实把各项工作抓实、抓细、抓落地，坚决完成脱贫攻坚任务。相信我们终将战胜疫情，我们也一定能打赢脱贫攻坚战，把全国人民一个不少、一户不落带入全面小康。坚决打赢脱贫“攻坚战”，就要处理好快速脱贫与防止返贫的关系。在不折不扣完成脱贫攻坚任务的同时，脱贫的质量也同样需要保障，如何防止脱贫之后再返贫，同样是要解决的硬任务。有数据显示，全国已脱贫的9000多万人中，有一小部分存在返贫风险。一些贫困户有干劲，却缺乏必要的知识和能力，就需要我们除了强调社保兜底以外，特别强调要增强贫困地区和贫困人口的内生动力，持续抓好脱贫户的扶智和扶志引导工作。一方面，加强思想观念的改造提升，使自力更生、勤劳致富的观念深入人心，激发主观能动性。另一方面，要加大培训的力度，增长他们劳动致富的本领和能力，实现产业脱贫和就业脱贫。同时，要精准稳妥推进企业复工复产，扎实做好春耕备耕，满足脱贫群众稳定就业增收，变压力为动力、化危为机。坚决打赢脱贫“攻坚战”，就要处理好消除贫困与乡村振兴的关系。“产业兴旺、生态宜居、乡风文明、治理有效、生活富裕”是乡村振兴战略的总要求，是实现农村经济、政治、文化、社会、生态文明和党的建设的关键环节，是全面夺取脱贫攻坚战略胜利，决胜全面建成小康社会的迫切要求，他们相互影响、相互促进。因此，要建立脱贫长效机制，加大资源整合力度，促进乡村振兴战略与脱贫攻坚工作深度融合，多在在深入实施乡村振兴战略、建设美丽乡村上下功夫，在大力推进产业扶贫、壮大区域经济和集体经济上下功夫，在培育新型农民、增强内生动力上下功夫。以系统化的思维、扎实务实的举措，以钉钉子精神推动“美丽乡村经济”的突破性发展，咬定青山不放松，一张蓝图绘到底，促使乡村振兴取得重要进展，从而巩固脱贫攻坚。</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有关扶贫扶志的作文800字高中5</w:t>
      </w:r>
    </w:p>
    <w:p>
      <w:pPr>
        <w:ind w:left="0" w:right="0" w:firstLine="560"/>
        <w:spacing w:before="450" w:after="450" w:line="312" w:lineRule="auto"/>
      </w:pPr>
      <w:r>
        <w:rPr>
          <w:rFonts w:ascii="宋体" w:hAnsi="宋体" w:eastAsia="宋体" w:cs="宋体"/>
          <w:color w:val="000"/>
          <w:sz w:val="28"/>
          <w:szCs w:val="28"/>
        </w:rPr>
        <w:t xml:space="preserve">20_年是全面建成小康社会的决胜之年，是脱贫攻坚战的收官年，突如其来的新冠疫情，给脱贫攻坚带来新的困难和挑战，这是一场硬仗，越到最后越要紧绷这根弦，不能停顿、不能大意、不能放松。凝心聚力，狠抓“落实”。行百里者半九十，在冲刺收官的关键节点，中央召开决战决胜脱贫攻坚座谈会，既是重申打赢脱贫攻坚战的坚定决心，也是向最后的贫困堡垒发起总攻的总号令。冲锋号已经吹响，有利于进一步统一思想行动，凝聚起脱贫攻坚不放松的强大合力，从而以更大决心、更强力度推进脱贫攻坚，确保如期圆满完成各项任务。只要严格落实_决策部署和工作要求，层层压实责任，级级传导压力，就能推动形成“一级抓一级、层层抓落实”的生动局面，切实把各项工作抓实抓细抓落地，确保全面打好打赢脱贫攻坚战。精准扶持，突出“实干”;“非干，无以为进，无以为胜。”落实是成事之基，实干是落实之行，只有扎扎实实动起来、干起来，才能扬起得胜之旗、结出必胜之果。目前脱贫攻坚依然面临不少尖锐的任务，全国还有贫困县未摘帽、贫困村未出列、建档立卡贫困人口未脱贫，广大党员干部必须一鼓作气、乘势而上，瞄准突出问题和薄弱环节，采取更加有力的举措，列出问题清单，逐项整改清零，逐户对账销号，切实补齐短板，打牢基础，以干部辛苦指数换取贫困群众的幸福指数，确保高质量打赢脱贫攻坚战。从严从实，织密“督查”。“凡事成于真、兴于实，败于虚、毁于假”，脱贫攻坚容不得半点虚假，要严格考核开展普查，坚决杜绝数字脱贫、虚假脱贫，对存在问题发现一起，查处一起，绝不姑息迁就;要加强扶贫领域作风建设，减轻基层负担，做好工作、生活、安全等各方面保障，让基层扶贫干部心无旁骛投入到疫情防控和脱贫攻坚工作中去;开展督查巡查，加强常态化督促指导，继续开展脱贫攻坚成效考核，对各地脱贫攻坚成效进行全面检验，确保贫困地区群众真实脱贫、稳定脱贫、高质量脱贫，确保经得起历史和人民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