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关于昆虫记随笔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昆虫的世界是一个奇妙的世界。这么奇妙的世界我们该如何写呢?下面是小编精心为你整理关于昆虫记随笔，希望你喜欢。关于昆虫记随笔篇一　　清晨，我如往常去公园散步，在清新的空气中，清脆的鸟语中，忘了世界，也忘了自己。　　我带着好奇的心情，跟随着...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昆虫的世界是一个奇妙的世界。这么奇妙的世界我们该如何写呢?下面是小编精心为你整理关于昆虫记随笔，希望你喜欢。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清晨，我如往常去公园散步，在清新的空气中，清脆的鸟语中，忘了世界，也忘了自己。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我带着好奇的心情，跟随着爬行的昆虫，我发现了它们繁荣的小城市。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它们的小城市里，许许多多的昆虫在大街道上来来往往，友好的打着招呼，我真想和它们寒暄几句，可惜我不懂它们的语言。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许多披着彩色的小圆甲虫爬在树上，采摘着食物，像美少女，逗得许多甲虫驻足痴忘。黑甲虫们在树下，露珠滴在它们的身上好像在沐浴一样，发出美妙的声音，好像在告诉大家，这种畅人心扉的舒适。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蝈蝈和蟋蟀组成了一个音乐团队，在一棵大树下面，露珠在叶上迟迟不低下来，好像被它们的音乐迷住了，音乐家专心致志地振动着翅膀，发出优美的音符，这音符是人们难以演奏出来的;在茂密的丛林里，一群小甲虫们在举办着一场芭蕾舞会，小甲虫们踮起脚尖，在舞台上翩翩起舞，飘来蒲公英正好是它们的芭蕾舞裙;瞧，雄蟋蟀它们进行了一场激烈的斗争，它们头上坚硬的角互相顶，肢体全部缠绕在一起，这场激烈的打斗引来了不少甲虫，它们不停喊着自己支持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我看见学生们勤奋地学习，医生忙于救病人，警察忙于维护治安……各种工作都有不同的虫子担任，它们的城市因为这样变得更繁荣，更多姿多彩。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啊!我愿意和你一起来昆虫的小城市里游玩。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布尔的《昆虫记》，让我没有梦幻感，那些具体而详细的文字，不时让我感觉到放大镜、潮湿、星辰，还有虫子气味的存在，仿佛置身于现场一样。被我忽视太久了的昆虫的身影，及它们嚣张的鸣叫，一下子聚拢过来，我屏住呼吸，然后，凭它们穿透了我心灵的幽暗。是法布尔，让我看到了昆虫跟我们人类在生与死，劳动与掠夺等许多问题上都有着惊人的相似。《昆虫记》不是作家创造出来的世界，它不同于小说，它们是最基本的事实!是法布尔生活的每一天每一夜，是独自的，安静的，几乎与世隔绝的寂寞与艰辛。我仰起了头，这一刻，我非常想仰起我的头，像仰望星空一样，来对待昆虫们存在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我叹服那神秘的大自然，更叹服法布尔为探索大自然付出的精神，让我感受到了昆虫与环境息息相关，又让我感受到了作者的独具匠心和细微的观察。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我家出现了许多不明飞行物，它们聚集在日光灯下，嗡嗡地叫着，虽然它们很小很小，但是挤得密密麻麻的，看上去非常恶心。我不知道它们是什么，于是便请教父母，结果无功而返。带着这个疑问，我们投入了杀虫行动中，在电蚊拍挥舞中，地上布满了小虫子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经仔细观察，发现小虫子有长长的翅膀，身体灰褐色。在日光灯周围快乐地飞舞着。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我想到了电脑可以帮我解决这个问题，我连忙上网查找稻飞虱的资料：翅目飞虱科的通称。全世界近20xx种。中国约200种。全部植食性，很多种生活于禾本科植物，是农业的重要害虫，如褐飞虱、灰飞虱、白背飞虱等。有一些种还传布植物病毒病，如稻黑条矮缩病、小麦丛矮病、玉米粗缩病等。飞虱体型小，长多在5毫米以下。大多以卵或若虫越冬。1年发生3～4代以至10代以上。越冬卵产在寄主组织里。若虫则蛰伏于冬季寄主或杂草中，天气转暖便孵化或活动取食。已知有些种(如褐飞虱、白背飞虱等)只能在南方越冬，每年至植物生长季节，由南方向北方飞迁，侵入农田为害。成虫和若虫都刺吸植物液汁。取食禾本科植物的种类多在植株茎杆上刺吸，影响植物的生长，严重时可使叶片发黄，甚至整株干枯和倒伏。成虫和若虫都善走能跳。成虫还可以飞迁，大多有趋光性。稻飞虱俗称蠓虫，在田间常与稻叶蝉混合发生，是我国水稻的主要害虫。稻飞虱有长翅型和短翅型之分。褐飞虱的长翅型，体褐色，有光泽;短翅型体褐色，雌虫腹部特别肥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原来是飞虱，还是一种害虫，不行，我一定要帮助农民伯伯消灭他，但愿它们不要破坏农田。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