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风景名胜的神话传说</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风景名胜的神话传说篇一：象鼻山相传古...</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是第一范文网小编为您整理的风景名胜的神话传说，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风景名胜的神话传说篇一：象鼻山</w:t>
      </w:r>
    </w:p>
    <w:p>
      <w:pPr>
        <w:ind w:left="0" w:right="0" w:firstLine="560"/>
        <w:spacing w:before="450" w:after="450" w:line="312" w:lineRule="auto"/>
      </w:pPr>
      <w:r>
        <w:rPr>
          <w:rFonts w:ascii="宋体" w:hAnsi="宋体" w:eastAsia="宋体" w:cs="宋体"/>
          <w:color w:val="000"/>
          <w:sz w:val="28"/>
          <w:szCs w:val="28"/>
        </w:rPr>
        <w:t xml:space="preserve">相传古时候天皇玉帝带着天兵天将路过了广西桂林，大家都知道神仙会变成凡人的状态到凡间，但是由于众多天兵天将的原因，他们路过的时候把桂林的房屋田地几乎都踏平了。就在这个时候，天皇玉帝的队伍里面有一头大象不幸的病倒在河岸附近，天皇和玉帝对于下属的管理不太在乎，便弃之不管了，命令大队伍继续前行。然后在这个时候，桂林的一位医术精湛的老医生经过了河岸附近，看见了一头大象病倒在那，非常可怜，由于怜悯之心，这位老医生就替这只大象治好。果然不出几天，这只大象精神奕奕，大象心里非常感激这位老医生，也想到既然天庭已经放弃了它，而它也想报恩，就决心留在了桂林，帮助桂林的老百姓重建家园。</w:t>
      </w:r>
    </w:p>
    <w:p>
      <w:pPr>
        <w:ind w:left="0" w:right="0" w:firstLine="560"/>
        <w:spacing w:before="450" w:after="450" w:line="312" w:lineRule="auto"/>
      </w:pPr>
      <w:r>
        <w:rPr>
          <w:rFonts w:ascii="宋体" w:hAnsi="宋体" w:eastAsia="宋体" w:cs="宋体"/>
          <w:color w:val="000"/>
          <w:sz w:val="28"/>
          <w:szCs w:val="28"/>
        </w:rPr>
        <w:t xml:space="preserve">就在此时，玉帝知道了这件事后非常生气，就派遣了天兵天将来捉拿神象，想要治它的罪。由于神象的力量不弱，在双方激战了几天后，神象也身受重伤，而且非常口渴，就在这个时候，它来到了漓江旁边喝水，就在喝水的时候，托塔天王李靖看到神象背向它，于是就拔起宝剑，从神象后面插了一剑。大象大叫一声之后并没有倒下，而是稳稳地站在那儿，但此时的大象已经死了。就是这样，大象永远的站在了漓江旁边，永远地留在了桂林。</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风景名胜的神话传说篇二：颐和园</w:t>
      </w:r>
    </w:p>
    <w:p>
      <w:pPr>
        <w:ind w:left="0" w:right="0" w:firstLine="560"/>
        <w:spacing w:before="450" w:after="450" w:line="312" w:lineRule="auto"/>
      </w:pPr>
      <w:r>
        <w:rPr>
          <w:rFonts w:ascii="宋体" w:hAnsi="宋体" w:eastAsia="宋体" w:cs="宋体"/>
          <w:color w:val="000"/>
          <w:sz w:val="28"/>
          <w:szCs w:val="28"/>
        </w:rPr>
        <w:t xml:space="preserve">清朝光绪年间，慈禧太后为了个人享乐，挪用建立海军的几百万两白银修了颐和园。她传下旨令:颐和园要修成“天上人间”。佛香阁象征天宫，昆明湖好比天河，八方亭和龙王庙一带便是人间了。既然有天河，当然还要有牛郎和织女。于是，在八方亭下面的昆明湖边安置了一头铜牛，以象征牛郎;在石舫的旁边又建了一座织女亭。铜牛身体朝东，而头扭向西北，正冲着织女亭方向。这样，以昆明湖为界，形成了左有“牛郎”，右有“织女”的格局。从此，这头铜牛就这样朝朝暮暮遥望着“织女”，却不得相聚。</w:t>
      </w:r>
    </w:p>
    <w:p>
      <w:pPr>
        <w:ind w:left="0" w:right="0" w:firstLine="560"/>
        <w:spacing w:before="450" w:after="450" w:line="312" w:lineRule="auto"/>
      </w:pPr>
      <w:r>
        <w:rPr>
          <w:rFonts w:ascii="宋体" w:hAnsi="宋体" w:eastAsia="宋体" w:cs="宋体"/>
          <w:color w:val="000"/>
          <w:sz w:val="28"/>
          <w:szCs w:val="28"/>
        </w:rPr>
        <w:t xml:space="preserve">有一年的七月初七，也就是天上的牛郎与织女相会的日子，这头铜牛突然活了。它离开了原来的位置，一步一步走到湖里，向着织女亭的方向游去。怎奈昆明湖太大了，铜牛游到一半便沉了下去。人们赶忙禀报太后慈禧。慈禧开始不信，亲自到十七孔桥一看:铜牛果然不见了。怎么办?“天河”边不能没有牛郎啊!于是下令仿照过去的铜牛赶制一只，放在原来的地方。防它再跑，就用铁链拴住。</w:t>
      </w:r>
    </w:p>
    <w:p>
      <w:pPr>
        <w:ind w:left="0" w:right="0" w:firstLine="560"/>
        <w:spacing w:before="450" w:after="450" w:line="312" w:lineRule="auto"/>
      </w:pPr>
      <w:r>
        <w:rPr>
          <w:rFonts w:ascii="宋体" w:hAnsi="宋体" w:eastAsia="宋体" w:cs="宋体"/>
          <w:color w:val="000"/>
          <w:sz w:val="28"/>
          <w:szCs w:val="28"/>
        </w:rPr>
        <w:t xml:space="preserve">到了第二年七月七，铜牛又动起来，眼看铁链子也拴不住了，慈禧忙派手下几个保镖的壮汉将它拉住。几个壮汉用尽全身力气拼命拽着“牛”尾巴，由于用力过猛，“咔嚓”一声，尾巴断了。幸好这时有人拿来了更粗的铁链，七手八脚最后总算将铜牛锁住了。</w:t>
      </w:r>
    </w:p>
    <w:p>
      <w:pPr>
        <w:ind w:left="0" w:right="0" w:firstLine="560"/>
        <w:spacing w:before="450" w:after="450" w:line="312" w:lineRule="auto"/>
      </w:pPr>
      <w:r>
        <w:rPr>
          <w:rFonts w:ascii="宋体" w:hAnsi="宋体" w:eastAsia="宋体" w:cs="宋体"/>
          <w:color w:val="000"/>
          <w:sz w:val="28"/>
          <w:szCs w:val="28"/>
        </w:rPr>
        <w:t xml:space="preserve">从此，昆明湖边便留下了一只断了尾巴的铜牛。</w:t>
      </w:r>
    </w:p>
    <w:p>
      <w:pPr>
        <w:ind w:left="0" w:right="0" w:firstLine="560"/>
        <w:spacing w:before="450" w:after="450" w:line="312" w:lineRule="auto"/>
      </w:pPr>
      <w:r>
        <w:rPr>
          <w:rFonts w:ascii="黑体" w:hAnsi="黑体" w:eastAsia="黑体" w:cs="黑体"/>
          <w:color w:val="000000"/>
          <w:sz w:val="34"/>
          <w:szCs w:val="34"/>
          <w:b w:val="1"/>
          <w:bCs w:val="1"/>
        </w:rPr>
        <w:t xml:space="preserve">风景名胜的神话传说篇三：神洞密谷</w:t>
      </w:r>
    </w:p>
    <w:p>
      <w:pPr>
        <w:ind w:left="0" w:right="0" w:firstLine="560"/>
        <w:spacing w:before="450" w:after="450" w:line="312" w:lineRule="auto"/>
      </w:pPr>
      <w:r>
        <w:rPr>
          <w:rFonts w:ascii="宋体" w:hAnsi="宋体" w:eastAsia="宋体" w:cs="宋体"/>
          <w:color w:val="000"/>
          <w:sz w:val="28"/>
          <w:szCs w:val="28"/>
        </w:rPr>
        <w:t xml:space="preserve">神秘谷，既“神”且“秘”。全谷巨石巍峨，错落有致，危洞幽深，忽明忽暗，大小各异，神奇莫测。龙宫、迷宫、逍遥宫，相通而不相连;宝剑、笔架、三月鸟等奇石，形象十分逼真。谷内洞上有洞，洞中有洞，上下相连，左右相接。十三次进出，数十次攀越。通道最窄处，只容一人侧身而过，被誉为“胖见愁”。正因为此谷神秘，对于陌生人来说，倍觉惊险恐惧。</w:t>
      </w:r>
    </w:p>
    <w:p>
      <w:pPr>
        <w:ind w:left="0" w:right="0" w:firstLine="560"/>
        <w:spacing w:before="450" w:after="450" w:line="312" w:lineRule="auto"/>
      </w:pPr>
      <w:r>
        <w:rPr>
          <w:rFonts w:ascii="宋体" w:hAnsi="宋体" w:eastAsia="宋体" w:cs="宋体"/>
          <w:color w:val="000"/>
          <w:sz w:val="28"/>
          <w:szCs w:val="28"/>
        </w:rPr>
        <w:t xml:space="preserve">? 也不知哪个牛年马月，天柱山下有一贪心财主，粮食堆积如山，穷人粒米无存，有年春节，大雪封门，几个穷汉在一起计议，想出一个绝招，让财主破费。过了腊月二十四，找几个会做鞋的妇女，关在一间房子里秘密做一双一尺五寸长的布鞋。大年初一，天不亮由李老六穿上，一步一步走到财主家大门口，然后换上小鞋踩着大鞋脚印子走回来。吃过早饭李老六又大摇大摆地走到财主家拜年，就此见机行事。?</w:t>
      </w:r>
    </w:p>
    <w:p>
      <w:pPr>
        <w:ind w:left="0" w:right="0" w:firstLine="560"/>
        <w:spacing w:before="450" w:after="450" w:line="312" w:lineRule="auto"/>
      </w:pPr>
      <w:r>
        <w:rPr>
          <w:rFonts w:ascii="宋体" w:hAnsi="宋体" w:eastAsia="宋体" w:cs="宋体"/>
          <w:color w:val="000"/>
          <w:sz w:val="28"/>
          <w:szCs w:val="28"/>
        </w:rPr>
        <w:t xml:space="preserve">大年初一，家家开门出行。财主一开门就见到雪地上一行偌大的脚印，走到自己家门口，又不见回去，心里正犯疑。刚吃过早饭，李老六登门“拜年”，寒喧一阵，财主便把门前大脚印的事说了出来。李老六不慌不忙地说：“恐怕世人没有那么大脚，除非……”“除非是谁?”财主迫不急待地追问。李老六说：“以前我听说江南有过两次这样的事。有一年一个很富裕的村子，年初一的早晨门前出现大脚印子，有来无回，许多人好奇地说准是财神爷来了，不当一回事，可这年秋天一个夜晚全村遭受一场大火，户户家破人亡。后来一些老人说，那大脚印准是瘟神菩萨，有来无回的脚印准要遭灾。”说到此时，李老六借喝茶的机会，观察了财主愁眉苦脸的样子，接着说：“隔了几年，另一个村子又出现了一行有来无回的大脚印，这个村子人警觉起来，磨了三担六斗米的粉，做了水神星君、火神星君和瘟神菩萨三尊神像，正月初七人生日这天，敲锣打鼓送到三叉路口，名曰‘打鼓送瘟’。这一招还真灵，当年全村人畜兴旺，五谷丰登。”财主说：“李老弟!你看我能想什么办法把来到我家的瘟神送走?”李老六说：“此事我还真不好多嘴，假如我出了主意，瘟神粘上了我，那我一年都抬不起头来，一家老小就要受更多的苦。”财主一听，十分可怕。一再要李老六帮他想出个“送瘟神”的办法。李老六说：“照江南的法子，一要你破费，二吗?这新年里哪里找人磨粉呢?常言道：‘有得吃，无得吃，玩过上七;有得烧，无得烧，玩过元霄’。找人都难哪!”财主说：“是啊，是啊，老弟，你帮人帮到底，花钱我不在乎，你多找些人，我开双工钱，先磨三担六斗米，做三尊神像，届时把瘟神送走。”李老六再三推却，最后在中餐酒席上承诺下来。</w:t>
      </w:r>
    </w:p>
    <w:p>
      <w:pPr>
        <w:ind w:left="0" w:right="0" w:firstLine="560"/>
        <w:spacing w:before="450" w:after="450" w:line="312" w:lineRule="auto"/>
      </w:pPr>
      <w:r>
        <w:rPr>
          <w:rFonts w:ascii="宋体" w:hAnsi="宋体" w:eastAsia="宋体" w:cs="宋体"/>
          <w:color w:val="000"/>
          <w:sz w:val="28"/>
          <w:szCs w:val="28"/>
        </w:rPr>
        <w:t xml:space="preserve">大年初二，李老六找来一伙人到财主家，量米磨粉。到了初六全部准备完毕，每尊神像分三截蒸熟，然后叠起来又高又大，神气十足。李老六叫财主看了三尊神像造型，并说：“‘我真是头顶锅儿卖，人情大似债’，不是你再三再四的要求，这个大新年里，哪个干这样的事。现在虽然准备好了，明天送时一定要隆重，你全家人心都要诚，有道是‘心动神知’。若心不诚，这事就白忙了。”财主说：“此事多亏了你老弟，人情后谢。”?</w:t>
      </w:r>
    </w:p>
    <w:p>
      <w:pPr>
        <w:ind w:left="0" w:right="0" w:firstLine="560"/>
        <w:spacing w:before="450" w:after="450" w:line="312" w:lineRule="auto"/>
      </w:pPr>
      <w:r>
        <w:rPr>
          <w:rFonts w:ascii="宋体" w:hAnsi="宋体" w:eastAsia="宋体" w:cs="宋体"/>
          <w:color w:val="000"/>
          <w:sz w:val="28"/>
          <w:szCs w:val="28"/>
        </w:rPr>
        <w:t xml:space="preserve">初七一大早，李老六找了百十来人，抬着三尊神像，吹吹打打，锣鼓喧天，鞭炮齐鸣，财主一家人跟随其后，来到预定地点。财主全家顶礼膜拜，跪成一排，嘴里齐念：“烧香磕头祭上苍，共送瘟神去远方，佑我人畜俱兴旺，财源茂盛家隆昌。”祭拜之后，由李老六派人看护，傍晚按照事先安排，哪些户抬哪尊神像回家食用，然后李老六离开现场向财主领了赏。财主说：“三尊神像还没有人动吗?”李老六说：“大新年里人们都要讨个吉利，哪个敢沾瘟神?”财主说：“要是穷人把它弄回家吃了怎么办?”“那不更好吗?吃它的人都沾到了瘟神的边，你家不就更兴旺吗?”李老六诙谐地说。财主一听笑嘻嘻地说：“是，是。”?</w:t>
      </w:r>
    </w:p>
    <w:p>
      <w:pPr>
        <w:ind w:left="0" w:right="0" w:firstLine="560"/>
        <w:spacing w:before="450" w:after="450" w:line="312" w:lineRule="auto"/>
      </w:pPr>
      <w:r>
        <w:rPr>
          <w:rFonts w:ascii="宋体" w:hAnsi="宋体" w:eastAsia="宋体" w:cs="宋体"/>
          <w:color w:val="000"/>
          <w:sz w:val="28"/>
          <w:szCs w:val="28"/>
        </w:rPr>
        <w:t xml:space="preserve">过了一段时间，财主道听途说知道了上当的真相。决定要找李老六算账，加倍要回所造成的损失。李老六知道了这一情况，跑到天柱山钻进了神秘谷，财主带着家人追到迷宫，钻进去回不来，时而听到李老六在他头上说话，时而在他的身后望到李老六的影子，等财主一行追上去又无影无踪，追了三天三夜已经筋疲力尽。最后还是李老六出来说：“你不是要找我吗?现就站在你的面前。”财主有气无力地说：“李老弟，前事休提了，只要你带我出去，我再不找你的麻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2026-05-03T18:22:35+08:00</dcterms:created>
  <dcterms:modified xsi:type="dcterms:W3CDTF">2026-05-03T18:22:35+08:00</dcterms:modified>
</cp:coreProperties>
</file>

<file path=docProps/custom.xml><?xml version="1.0" encoding="utf-8"?>
<Properties xmlns="http://schemas.openxmlformats.org/officeDocument/2006/custom-properties" xmlns:vt="http://schemas.openxmlformats.org/officeDocument/2006/docPropsVTypes"/>
</file>