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双性人的传说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咱们这个天高地厚的人世间，原来是个无法称无法量的大蛋。有那么一天，这个大蛋轰的一声响。崩裂成两半儿啦!蛋里站起一个巨大的人来，他头顶一半儿蛋壳往上长，脚踩一半儿蛋壳往下沉。上下两头挣，这个大人蹭蹭地越长越高。一点一点地，他头顶的那一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传说，咱们这个天高地厚的人世间，原来是个无法称无法量的大蛋。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天，这个大蛋轰的一声响。崩裂成两半儿啦!蛋里站起一个巨大的人来，他头顶一半儿蛋壳往上长，脚踩一半儿蛋壳往下沉。上下两头挣，这个大人蹭蹭地越长越高。一点一点地，他头顶的那一半蛋壳变薄了，变轻了，变得瓦蓝瓦蓝的。脚踩的那一半儿变厚了，变沉了，变成黄色。这蓝色的就是天，黄色的就是地，那个顶天立地的巨人呢，是开天辟地的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盘古开辟了天地，建立了人间。可是这人间黑乎乎，光溜溜的，啥一也没有，这咋行!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盘古挖下自己的左眼，往天上一扔，成了太阳。又挖下了右眼，扔在天上，成了月亮。拔下他的长头发，四处撤，变成了一片片森林。他的两个拳头.一个成了山，一个成了岭。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他的一腔热血放了出来，流淌成江河湖海。他的那颗最宝贵的心，飞升起来，飞到天外，成了上宰天上人间的神。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最后，剩下他的身子了，变成了一个特别俊美聪明的人。这个人哪，可不跟现在的人一样，他不是男人，也不是女人，他是男女同体的双性人，自己能生孩子。他的子孙后代越来越多。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过了九千九百九十九年以后，天上的神仙也有威力了。一天，一位神仙下界巡视，见双性国里的人不但个个长得好看，而且聪明能干，他们生活得比夭庭还要称心如意。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这位天神是个自私又小心眼儿的家伙，他想，这群人的力量要越来越大，将来必定要侵犯天庭啊，那还了得!他就抽出宝剑，把双性国的人，一个个都从中河劈成两半儿。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他劈完一个，就东一半儿西一半地扔得老远老远。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半拉人，并没有死，都成了单性人了，不是男的，就是女的。半拉人咋生活呀，他们就寻找自己的那一半儿，不是男的找女的，就是女的找男的。有的很快就找到了，两人合在一块儿生活，成了夫妻，生儿育女。有的一辈子也没找到自己的那一半儿，就成了光棍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