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嫦娥奔月的神话传说</w:t>
      </w:r>
      <w:bookmarkEnd w:id="1"/>
    </w:p>
    <w:p>
      <w:pPr>
        <w:jc w:val="center"/>
        <w:spacing w:before="0" w:after="450"/>
      </w:pPr>
      <w:r>
        <w:rPr>
          <w:rFonts w:ascii="Arial" w:hAnsi="Arial" w:eastAsia="Arial" w:cs="Arial"/>
          <w:color w:val="999999"/>
          <w:sz w:val="20"/>
          <w:szCs w:val="20"/>
        </w:rPr>
        <w:t xml:space="preserve">来源：网络  作者：风月无边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嫦娥奔月这个故事我们从小听到大,说的是嫦娥被逼无奈吃下了仙药西王母赐给丈夫后羿的两粒不死之药后飞到了月宫的事情。那么嫦娥为什么奔月呢?下面是第一范文网小编为你整理的嫦娥奔月的神话传说，希望对你有用!嫦娥知道丈夫后羿从西王母那儿讨来了不死之药...</w:t>
      </w:r>
    </w:p>
    <w:p>
      <w:pPr>
        <w:ind w:left="0" w:right="0" w:firstLine="560"/>
        <w:spacing w:before="450" w:after="450" w:line="312" w:lineRule="auto"/>
      </w:pPr>
      <w:r>
        <w:rPr>
          <w:rFonts w:ascii="宋体" w:hAnsi="宋体" w:eastAsia="宋体" w:cs="宋体"/>
          <w:color w:val="000"/>
          <w:sz w:val="28"/>
          <w:szCs w:val="28"/>
        </w:rPr>
        <w:t xml:space="preserve">嫦娥奔月这个故事我们从小听到大,说的是嫦娥被逼无奈吃下了仙药西王母赐给丈夫后羿的两粒不死之药后飞到了月宫的事情。那么嫦娥为什么奔月呢?下面是第一范文网小编为你整理的嫦娥奔月的神话传说，希望对你有用!</w:t>
      </w:r>
    </w:p>
    <w:p>
      <w:pPr>
        <w:ind w:left="0" w:right="0" w:firstLine="560"/>
        <w:spacing w:before="450" w:after="450" w:line="312" w:lineRule="auto"/>
      </w:pPr>
      <w:r>
        <w:rPr>
          <w:rFonts w:ascii="宋体" w:hAnsi="宋体" w:eastAsia="宋体" w:cs="宋体"/>
          <w:color w:val="000"/>
          <w:sz w:val="28"/>
          <w:szCs w:val="28"/>
        </w:rPr>
        <w:t xml:space="preserve">嫦娥知道丈夫后羿从西王母那儿讨来了不死之药，就成仙心切。</w:t>
      </w:r>
    </w:p>
    <w:p>
      <w:pPr>
        <w:ind w:left="0" w:right="0" w:firstLine="560"/>
        <w:spacing w:before="450" w:after="450" w:line="312" w:lineRule="auto"/>
      </w:pPr>
      <w:r>
        <w:rPr>
          <w:rFonts w:ascii="宋体" w:hAnsi="宋体" w:eastAsia="宋体" w:cs="宋体"/>
          <w:color w:val="000"/>
          <w:sz w:val="28"/>
          <w:szCs w:val="28"/>
        </w:rPr>
        <w:t xml:space="preserve">有一天，就趁着后羿不注意，偷来吃下了不死药，变化为仙人，然后就飞到月宫。这就是人们传说中的月仙[2-3] 。</w:t>
      </w:r>
    </w:p>
    <w:p>
      <w:pPr>
        <w:ind w:left="0" w:right="0" w:firstLine="560"/>
        <w:spacing w:before="450" w:after="450" w:line="312" w:lineRule="auto"/>
      </w:pPr>
      <w:r>
        <w:rPr>
          <w:rFonts w:ascii="宋体" w:hAnsi="宋体" w:eastAsia="宋体" w:cs="宋体"/>
          <w:color w:val="000"/>
          <w:sz w:val="28"/>
          <w:szCs w:val="28"/>
        </w:rPr>
        <w:t xml:space="preserve">后羿是远古时期有穷国的国王，力大无穷，勇武善射，但性格暴戾，滥施苛政，弄得民不聊生。但后羿也想长生不老，他恰好又从王母娘娘那里搞来了可以成仙得道的灵药。美丽善良的妻子嫦娥得知此事，为使百姓免受后羿长期的残暴统治，就偷偷把仙药吃了，化作仙女飘向月宫，成了月神。[4]</w:t>
      </w:r>
    </w:p>
    <w:p>
      <w:pPr>
        <w:ind w:left="0" w:right="0" w:firstLine="560"/>
        <w:spacing w:before="450" w:after="450" w:line="312" w:lineRule="auto"/>
      </w:pPr>
      <w:r>
        <w:rPr>
          <w:rFonts w:ascii="宋体" w:hAnsi="宋体" w:eastAsia="宋体" w:cs="宋体"/>
          <w:color w:val="000"/>
          <w:sz w:val="28"/>
          <w:szCs w:val="28"/>
        </w:rPr>
        <w:t xml:space="preserve">东汉科学家南阳人张衡的《灵宪》里，嫦娥对于奔月是有疑虑的，她找到巫师有 黄。有黄占卜的结果是奔月乃是一件大好事，即使遇到“晦芒”也不要“惊恐”，后来还是会“大昌”。这就坚定了嫦娥奔月的决心。有黄是个不折不扣的老法海，生生拆散了一对恩爱夫妻。有黄还是一个骗子，把嫦娥骗了，嫦娥在飞升中形体发生变化，最终成蟾</w:t>
      </w:r>
    </w:p>
    <w:p>
      <w:pPr>
        <w:ind w:left="0" w:right="0" w:firstLine="560"/>
        <w:spacing w:before="450" w:after="450" w:line="312" w:lineRule="auto"/>
      </w:pPr>
      <w:r>
        <w:rPr>
          <w:rFonts w:ascii="宋体" w:hAnsi="宋体" w:eastAsia="宋体" w:cs="宋体"/>
          <w:color w:val="000"/>
          <w:sz w:val="28"/>
          <w:szCs w:val="28"/>
        </w:rPr>
        <w:t xml:space="preserve">从此，中秋节拜月的风俗在民间传开了。</w:t>
      </w:r>
    </w:p>
    <w:p>
      <w:pPr>
        <w:ind w:left="0" w:right="0" w:firstLine="560"/>
        <w:spacing w:before="450" w:after="450" w:line="312" w:lineRule="auto"/>
      </w:pPr>
      <w:r>
        <w:rPr>
          <w:rFonts w:ascii="宋体" w:hAnsi="宋体" w:eastAsia="宋体" w:cs="宋体"/>
          <w:color w:val="000"/>
          <w:sz w:val="28"/>
          <w:szCs w:val="28"/>
        </w:rPr>
        <w:t xml:space="preserve">20xx年09月中秋节到来之际，[5]</w:t>
      </w:r>
    </w:p>
    <w:p>
      <w:pPr>
        <w:ind w:left="0" w:right="0" w:firstLine="560"/>
        <w:spacing w:before="450" w:after="450" w:line="312" w:lineRule="auto"/>
      </w:pPr>
      <w:r>
        <w:rPr>
          <w:rFonts w:ascii="宋体" w:hAnsi="宋体" w:eastAsia="宋体" w:cs="宋体"/>
          <w:color w:val="000"/>
          <w:sz w:val="28"/>
          <w:szCs w:val="28"/>
        </w:rPr>
        <w:t xml:space="preserve">“嫦娥”身着古装与现代版“吴刚”在水中翩翩起舞，演绎“嫦娥奔月”的故事，迎接即将到来的中秋佳节</w:t>
      </w:r>
    </w:p>
    <w:p>
      <w:pPr>
        <w:ind w:left="0" w:right="0" w:firstLine="560"/>
        <w:spacing w:before="450" w:after="450" w:line="312" w:lineRule="auto"/>
      </w:pPr>
      <w:r>
        <w:rPr>
          <w:rFonts w:ascii="宋体" w:hAnsi="宋体" w:eastAsia="宋体" w:cs="宋体"/>
          <w:color w:val="000"/>
          <w:sz w:val="28"/>
          <w:szCs w:val="28"/>
        </w:rPr>
        <w:t xml:space="preserve">图为扮作“嫦娥”的“美人鱼”赵佳与现代版“吴刚”在水中翩翩起舞 。</w:t>
      </w:r>
    </w:p>
    <w:p>
      <w:pPr>
        <w:ind w:left="0" w:right="0" w:firstLine="560"/>
        <w:spacing w:before="450" w:after="450" w:line="312" w:lineRule="auto"/>
      </w:pPr>
      <w:r>
        <w:rPr>
          <w:rFonts w:ascii="宋体" w:hAnsi="宋体" w:eastAsia="宋体" w:cs="宋体"/>
          <w:color w:val="000"/>
          <w:sz w:val="28"/>
          <w:szCs w:val="28"/>
        </w:rPr>
        <w:t xml:space="preserve">相传，远古时候天上有十日同时出现，晒得庄稼枯死，民不聊生，一个名叫后羿的英雄，力大无穷，他同情受苦的百姓，登上昆仑山顶，运足神力，拉开神弓，一口气射下九个太阳，并严令最后一个太阳按时起落，为民造福。</w:t>
      </w:r>
    </w:p>
    <w:p>
      <w:pPr>
        <w:ind w:left="0" w:right="0" w:firstLine="560"/>
        <w:spacing w:before="450" w:after="450" w:line="312" w:lineRule="auto"/>
      </w:pPr>
      <w:r>
        <w:rPr>
          <w:rFonts w:ascii="宋体" w:hAnsi="宋体" w:eastAsia="宋体" w:cs="宋体"/>
          <w:color w:val="000"/>
          <w:sz w:val="28"/>
          <w:szCs w:val="28"/>
        </w:rPr>
        <w:t xml:space="preserve">后羿因此受到百姓的尊敬和爱戴，后羿娶了个美丽善良的妻子，名叫嫦娥。后羿除传艺狩猎外，终日和妻子在一起，人们都羡慕这对郎才女貌的恩爱夫妻。</w:t>
      </w:r>
    </w:p>
    <w:p>
      <w:pPr>
        <w:ind w:left="0" w:right="0" w:firstLine="560"/>
        <w:spacing w:before="450" w:after="450" w:line="312" w:lineRule="auto"/>
      </w:pPr>
      <w:r>
        <w:rPr>
          <w:rFonts w:ascii="宋体" w:hAnsi="宋体" w:eastAsia="宋体" w:cs="宋体"/>
          <w:color w:val="000"/>
          <w:sz w:val="28"/>
          <w:szCs w:val="28"/>
        </w:rPr>
        <w:t xml:space="preserve">不少志士慕名前来投师学艺，心术不正的蓬蒙也混了进来。</w:t>
      </w:r>
    </w:p>
    <w:p>
      <w:pPr>
        <w:ind w:left="0" w:right="0" w:firstLine="560"/>
        <w:spacing w:before="450" w:after="450" w:line="312" w:lineRule="auto"/>
      </w:pPr>
      <w:r>
        <w:rPr>
          <w:rFonts w:ascii="宋体" w:hAnsi="宋体" w:eastAsia="宋体" w:cs="宋体"/>
          <w:color w:val="000"/>
          <w:sz w:val="28"/>
          <w:szCs w:val="28"/>
        </w:rPr>
        <w:t xml:space="preserve">一天，后羿到昆仑山访友求道，巧遇由此经过的王母娘娘，王母给他一颗不死药。据说，服下此药，能即刻升天成仙。然而，后羿舍不得撇下妻子，只好暂时把不死药交给嫦娥珍藏。嫦娥将药藏进梳妆台的百宝匣里，不料被小人蓬蒙看见了，他想偷吃不死药自己成仙。</w:t>
      </w:r>
    </w:p>
    <w:p>
      <w:pPr>
        <w:ind w:left="0" w:right="0" w:firstLine="560"/>
        <w:spacing w:before="450" w:after="450" w:line="312" w:lineRule="auto"/>
      </w:pPr>
      <w:r>
        <w:rPr>
          <w:rFonts w:ascii="宋体" w:hAnsi="宋体" w:eastAsia="宋体" w:cs="宋体"/>
          <w:color w:val="000"/>
          <w:sz w:val="28"/>
          <w:szCs w:val="28"/>
        </w:rPr>
        <w:t xml:space="preserve">三天后，后羿率众徒外出狩猎，心怀鬼胎的蓬蒙假装生病，留了下来。待后羿率众人走后不久，蓬蒙手持宝剑闯入内宅后院，威逼嫦娥交出不死药。嫦娥知道自己不是蓬蒙的对手，危急之时她当机立断，转身打开百宝匣，拿出不死药一口吞了下去。嫦娥吞下药，身子立时飘离地面、冲出窗口，向天上飞去。由于嫦娥牵挂着丈夫，便飞落到离人间最近的月亮上成了仙。</w:t>
      </w:r>
    </w:p>
    <w:p>
      <w:pPr>
        <w:ind w:left="0" w:right="0" w:firstLine="560"/>
        <w:spacing w:before="450" w:after="450" w:line="312" w:lineRule="auto"/>
      </w:pPr>
      <w:r>
        <w:rPr>
          <w:rFonts w:ascii="宋体" w:hAnsi="宋体" w:eastAsia="宋体" w:cs="宋体"/>
          <w:color w:val="000"/>
          <w:sz w:val="28"/>
          <w:szCs w:val="28"/>
        </w:rPr>
        <w:t xml:space="preserve">嫦娥，上古时期三皇五帝之一帝喾(天帝帝俊)的女儿、后羿(大羿)之妻，其美貌非凡，本称姮娥[1] ，因西汉时为避汉文帝刘恒的忌讳而改称嫦娥，又作常娥。</w:t>
      </w:r>
    </w:p>
    <w:p>
      <w:pPr>
        <w:ind w:left="0" w:right="0" w:firstLine="560"/>
        <w:spacing w:before="450" w:after="450" w:line="312" w:lineRule="auto"/>
      </w:pPr>
      <w:r>
        <w:rPr>
          <w:rFonts w:ascii="宋体" w:hAnsi="宋体" w:eastAsia="宋体" w:cs="宋体"/>
          <w:color w:val="000"/>
          <w:sz w:val="28"/>
          <w:szCs w:val="28"/>
        </w:rPr>
        <w:t xml:space="preserve">据说嫦娥与后羿开创了一夫一妻制的先河，后人为了纪念他们，演绎出了嫦娥奔月的故事，民间多有其传说以及诗词歌赋流传。[2] 在神话传说中，嫦娥因偷食大羿自西王母处所求得的不死药而奔月成仙，居住在月亮上面的广寒宫之中。[2] 在东汉之前，无任何资料显示嫦娥与羿是夫妻关系，直到高诱注解《淮南子》才指出嫦娥是后羿之妻。</w:t>
      </w:r>
    </w:p>
    <w:p>
      <w:pPr>
        <w:ind w:left="0" w:right="0" w:firstLine="560"/>
        <w:spacing w:before="450" w:after="450" w:line="312" w:lineRule="auto"/>
      </w:pPr>
      <w:r>
        <w:rPr>
          <w:rFonts w:ascii="宋体" w:hAnsi="宋体" w:eastAsia="宋体" w:cs="宋体"/>
          <w:color w:val="000"/>
          <w:sz w:val="28"/>
          <w:szCs w:val="28"/>
        </w:rPr>
        <w:t xml:space="preserve">后来道教在其神话中，将嫦娥与月神太阴星君合并为一人，道教以月为阴之精，尊称为月宫黄华素曜元精圣后太阴元君，或称月宫太阴皇君孝道明王，作女神像。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2026-09-29T08:17:02+08:00</dcterms:created>
  <dcterms:modified xsi:type="dcterms:W3CDTF">2026-09-29T08:17:02+08:00</dcterms:modified>
</cp:coreProperties>
</file>

<file path=docProps/custom.xml><?xml version="1.0" encoding="utf-8"?>
<Properties xmlns="http://schemas.openxmlformats.org/officeDocument/2006/custom-properties" xmlns:vt="http://schemas.openxmlformats.org/officeDocument/2006/docPropsVTypes"/>
</file>