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最新观后感(大全四篇)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观后感一不管贾玲是不是第一次做导演，但是电影的笑点你会笑，哭点你会哭，而且不刻意，那就充满了感情。这部片的母爱贯穿了始终，最重要的是这么简单的事我看到了最后才知道。在最后的伏笔被翻出来的时候，我后悔没有带纸巾！《你好，李焕英》到底是什么...</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最新观后感一</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560"/>
        <w:spacing w:before="450" w:after="450" w:line="312" w:lineRule="auto"/>
      </w:pPr>
      <w:r>
        <w:rPr>
          <w:rFonts w:ascii="黑体" w:hAnsi="黑体" w:eastAsia="黑体" w:cs="黑体"/>
          <w:color w:val="000000"/>
          <w:sz w:val="36"/>
          <w:szCs w:val="36"/>
          <w:b w:val="1"/>
          <w:bCs w:val="1"/>
        </w:rPr>
        <w:t xml:space="preserve">最新观后感二</w:t>
      </w:r>
    </w:p>
    <w:p>
      <w:pPr>
        <w:ind w:left="0" w:right="0" w:firstLine="560"/>
        <w:spacing w:before="450" w:after="450" w:line="312" w:lineRule="auto"/>
      </w:pPr>
      <w:r>
        <w:rPr>
          <w:rFonts w:ascii="宋体" w:hAnsi="宋体" w:eastAsia="宋体" w:cs="宋体"/>
          <w:color w:val="000"/>
          <w:sz w:val="28"/>
          <w:szCs w:val="28"/>
        </w:rPr>
        <w:t xml:space="preserve">读后感常见的格式</w:t>
      </w:r>
    </w:p>
    <w:p>
      <w:pPr>
        <w:ind w:left="0" w:right="0" w:firstLine="560"/>
        <w:spacing w:before="450" w:after="450" w:line="312" w:lineRule="auto"/>
      </w:pPr>
      <w:r>
        <w:rPr>
          <w:rFonts w:ascii="宋体" w:hAnsi="宋体" w:eastAsia="宋体" w:cs="宋体"/>
          <w:color w:val="000"/>
          <w:sz w:val="28"/>
          <w:szCs w:val="28"/>
        </w:rPr>
        <w:t xml:space="preserve">(2)亮明基本观点。选择感受最深的一点，用一个简洁的句子明确表述出来。这样的句子可称为“观点句”。这个观点句表述的，就是这篇文章的中心论点。“观点句”在文中的位置是可以灵活的，可以在篇首，也可以在篇末或篇中。初学写作的同学，最好采用开门见山的方法，把观点写在篇首。(3)围绕基本内容证明观点。这一部分要注意结合文章具体内容，不能空洞，要有具体的例子。这就要求在写读后感之前，你就要对内容非常地熟悉，知道那些材料能为你的观点服务。(4)围绕基本观点联系实际。一篇好的读后感应当有时代气息，有真情实感。要做到这一点，必须善于联系实际。这“实际”可以是个人的思想、言行、经历，也可以是某种社会现象。联系实际时也应当注意紧紧围绕基本观点，为观点服务，而不能盲目联系、前后脱节。</w:t>
      </w:r>
    </w:p>
    <w:p>
      <w:pPr>
        <w:ind w:left="0" w:right="0" w:firstLine="560"/>
        <w:spacing w:before="450" w:after="450" w:line="312" w:lineRule="auto"/>
      </w:pPr>
      <w:r>
        <w:rPr>
          <w:rFonts w:ascii="宋体" w:hAnsi="宋体" w:eastAsia="宋体" w:cs="宋体"/>
          <w:color w:val="000"/>
          <w:sz w:val="28"/>
          <w:szCs w:val="28"/>
        </w:rPr>
        <w:t xml:space="preserve">儿时的经典读物——《西游记》是我读的第一本书。它那扣人心弦的故事情节，以及生动的人物刻画，无不吸引着我。孙悟空勇敢、忠诚、威力无穷，也使我对他充满了仰慕之情，他也成为了我儿时的偶像。</w:t>
      </w:r>
    </w:p>
    <w:p>
      <w:pPr>
        <w:ind w:left="0" w:right="0" w:firstLine="560"/>
        <w:spacing w:before="450" w:after="450" w:line="312" w:lineRule="auto"/>
      </w:pPr>
      <w:r>
        <w:rPr>
          <w:rFonts w:ascii="宋体" w:hAnsi="宋体" w:eastAsia="宋体" w:cs="宋体"/>
          <w:color w:val="000"/>
          <w:sz w:val="28"/>
          <w:szCs w:val="28"/>
        </w:rPr>
        <w:t xml:space="preserve">不过如今，随着知识阅历的增长，当我重新诵读这部经典时，又有了些新的想法与疑问。</w:t>
      </w:r>
    </w:p>
    <w:p>
      <w:pPr>
        <w:ind w:left="0" w:right="0" w:firstLine="560"/>
        <w:spacing w:before="450" w:after="450" w:line="312" w:lineRule="auto"/>
      </w:pPr>
      <w:r>
        <w:rPr>
          <w:rFonts w:ascii="宋体" w:hAnsi="宋体" w:eastAsia="宋体" w:cs="宋体"/>
          <w:color w:val="000"/>
          <w:sz w:val="28"/>
          <w:szCs w:val="28"/>
        </w:rPr>
        <w:t xml:space="preserve">沙僧只不过打碎琉璃盏，就要下界受罚，而神仙的坐骑纷纷扰乱人间，竟还可以回到仙界，为什么？难道就因为它们都有个足够大的“后台”？这说明了什么？</w:t>
      </w:r>
    </w:p>
    <w:p>
      <w:pPr>
        <w:ind w:left="0" w:right="0" w:firstLine="560"/>
        <w:spacing w:before="450" w:after="450" w:line="312" w:lineRule="auto"/>
      </w:pPr>
      <w:r>
        <w:rPr>
          <w:rFonts w:ascii="宋体" w:hAnsi="宋体" w:eastAsia="宋体" w:cs="宋体"/>
          <w:color w:val="000"/>
          <w:sz w:val="28"/>
          <w:szCs w:val="28"/>
        </w:rPr>
        <w:t xml:space="preserve">《西游记》这部经典，看似只是对故事、人物的描写，却隐含了如此深刻的社会意义，或许我的理解有所偏差，但我相信，这部经典还有更多值得我们所挖掘、学习的东西。</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最新观后感三</w:t>
      </w:r>
    </w:p>
    <w:p>
      <w:pPr>
        <w:ind w:left="0" w:right="0" w:firstLine="560"/>
        <w:spacing w:before="450" w:after="450" w:line="312" w:lineRule="auto"/>
      </w:pPr>
      <w:r>
        <w:rPr>
          <w:rFonts w:ascii="宋体" w:hAnsi="宋体" w:eastAsia="宋体" w:cs="宋体"/>
          <w:color w:val="000"/>
          <w:sz w:val="28"/>
          <w:szCs w:val="28"/>
        </w:rPr>
        <w:t xml:space="preserve">大体上分为四个部分</w:t>
      </w:r>
    </w:p>
    <w:p>
      <w:pPr>
        <w:ind w:left="0" w:right="0" w:firstLine="560"/>
        <w:spacing w:before="450" w:after="450" w:line="312" w:lineRule="auto"/>
      </w:pPr>
      <w:r>
        <w:rPr>
          <w:rFonts w:ascii="宋体" w:hAnsi="宋体" w:eastAsia="宋体" w:cs="宋体"/>
          <w:color w:val="000"/>
          <w:sz w:val="28"/>
          <w:szCs w:val="28"/>
        </w:rPr>
        <w:t xml:space="preserve">第一部分，由读而引出感，这开头部分就好比一条醒目的标语或引子一样，先交待清楚读了什么书，有什么感想。一般来说，这一部分要求简明扼要、开门见山，千万不要绕圈子、卖关子、遮遮掩掩，而是要用肯定的语气概括地说出感受是什么？简单但明确，不含糊，这样就可以了！不必展开来说。</w:t>
      </w:r>
    </w:p>
    <w:p>
      <w:pPr>
        <w:ind w:left="0" w:right="0" w:firstLine="560"/>
        <w:spacing w:before="450" w:after="450" w:line="312" w:lineRule="auto"/>
      </w:pPr>
      <w:r>
        <w:rPr>
          <w:rFonts w:ascii="宋体" w:hAnsi="宋体" w:eastAsia="宋体" w:cs="宋体"/>
          <w:color w:val="000"/>
          <w:sz w:val="28"/>
          <w:szCs w:val="28"/>
        </w:rPr>
        <w:t xml:space="preserve">第二部分，具体谈感受是什么。我们读书看报阅读文章都有一个过程，都需要一段时间，而我们的感受也是在这个过程、这段时间内一点一点产生的，感受由浅到深，感受由心而发、发自内心，因此要自然真实，有感而发，不要无病呻吟，虚假不实，这样才能感人，打动读者 。</w:t>
      </w:r>
    </w:p>
    <w:p>
      <w:pPr>
        <w:ind w:left="0" w:right="0" w:firstLine="560"/>
        <w:spacing w:before="450" w:after="450" w:line="312" w:lineRule="auto"/>
      </w:pPr>
      <w:r>
        <w:rPr>
          <w:rFonts w:ascii="宋体" w:hAnsi="宋体" w:eastAsia="宋体" w:cs="宋体"/>
          <w:color w:val="000"/>
          <w:sz w:val="28"/>
          <w:szCs w:val="28"/>
        </w:rPr>
        <w:t xml:space="preserve">写法上，可采用夹叙夹议的形式，“叙”就是把感人的故事情节或人物形象或词句叙述出来，“议”就是抒发自己的感受，要有层次地把自己的感情一步一步地推向顶点，得到升华。</w:t>
      </w:r>
    </w:p>
    <w:p>
      <w:pPr>
        <w:ind w:left="0" w:right="0" w:firstLine="560"/>
        <w:spacing w:before="450" w:after="450" w:line="312" w:lineRule="auto"/>
      </w:pPr>
      <w:r>
        <w:rPr>
          <w:rFonts w:ascii="宋体" w:hAnsi="宋体" w:eastAsia="宋体" w:cs="宋体"/>
          <w:color w:val="000"/>
          <w:sz w:val="28"/>
          <w:szCs w:val="28"/>
        </w:rPr>
        <w:t xml:space="preserve">叙述是简述，抓住要点，不要照抄原文，但可以引用原文句子，不过不能太长，否则就有凑字数的嫌疑，再者，这样也影响文章的结构。</w:t>
      </w:r>
    </w:p>
    <w:p>
      <w:pPr>
        <w:ind w:left="0" w:right="0" w:firstLine="560"/>
        <w:spacing w:before="450" w:after="450" w:line="312" w:lineRule="auto"/>
      </w:pPr>
      <w:r>
        <w:rPr>
          <w:rFonts w:ascii="宋体" w:hAnsi="宋体" w:eastAsia="宋体" w:cs="宋体"/>
          <w:color w:val="000"/>
          <w:sz w:val="28"/>
          <w:szCs w:val="28"/>
        </w:rPr>
        <w:t xml:space="preserve">第三部分，把感受落实到自己的现实生活中去，联系生活中的事例来谈感受，因为“感”的目的就是要指导我们的实际行动，要不就毫无意义了。具体说来，就是把自己在现实生活中的所作所为和文章中感动自己的人或事情做比较与对比，找出差距，找出不足，树立学习的榜样。</w:t>
      </w:r>
    </w:p>
    <w:p>
      <w:pPr>
        <w:ind w:left="0" w:right="0" w:firstLine="560"/>
        <w:spacing w:before="450" w:after="450" w:line="312" w:lineRule="auto"/>
      </w:pPr>
      <w:r>
        <w:rPr>
          <w:rFonts w:ascii="宋体" w:hAnsi="宋体" w:eastAsia="宋体" w:cs="宋体"/>
          <w:color w:val="000"/>
          <w:sz w:val="28"/>
          <w:szCs w:val="28"/>
        </w:rPr>
        <w:t xml:space="preserve">第四部分，文章的结尾，要对全文内容做个收尾总结，可以进一步抒发理想或希望与祝愿，把全文的情感升华到顶点。</w:t>
      </w:r>
    </w:p>
    <w:p>
      <w:pPr>
        <w:ind w:left="0" w:right="0" w:firstLine="560"/>
        <w:spacing w:before="450" w:after="450" w:line="312" w:lineRule="auto"/>
      </w:pPr>
      <w:r>
        <w:rPr>
          <w:rFonts w:ascii="黑体" w:hAnsi="黑体" w:eastAsia="黑体" w:cs="黑体"/>
          <w:color w:val="000000"/>
          <w:sz w:val="36"/>
          <w:szCs w:val="36"/>
          <w:b w:val="1"/>
          <w:bCs w:val="1"/>
        </w:rPr>
        <w:t xml:space="preserve">最新观后感四</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_军官，打算发一笔战争财。他选择雇佣隔离区内的工人，也仅仅是为了低廉的成本。他的犹太会计师斯泰恩在隔离区的街头四处奔走，伪造资格证发给教师和音乐家，让他们幸免于难。这个出发点让辛德勒日后在目睹了_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_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_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他们要面对的就是这样可悲的选择，甚至没有_的余地。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