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2025年参观爱国主义教育基地观后感如何写(三篇)</w:t>
      </w:r>
      <w:bookmarkEnd w:id="1"/>
    </w:p>
    <w:p>
      <w:pPr>
        <w:jc w:val="center"/>
        <w:spacing w:before="0" w:after="450"/>
      </w:pPr>
      <w:r>
        <w:rPr>
          <w:rFonts w:ascii="Arial" w:hAnsi="Arial" w:eastAsia="Arial" w:cs="Arial"/>
          <w:color w:val="999999"/>
          <w:sz w:val="20"/>
          <w:szCs w:val="20"/>
        </w:rPr>
        <w:t xml:space="preserve">来源：网络  作者：前尘往事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20_年参观爱国主义教育基地观后感如何写一实习目的: 生产实习是我们机制专业知识结构中不可缺少的组成部分，并作为一个独立的项目列入专业教学计划中的。其目的在于通过实习使学生获得基本生产的感性知识，理论联系实际，扩大知识面；同时专业实习又是锻...</w:t>
      </w:r>
    </w:p>
    <w:p>
      <w:pPr>
        <w:ind w:left="0" w:right="0" w:firstLine="560"/>
        <w:spacing w:before="450" w:after="450" w:line="312" w:lineRule="auto"/>
      </w:pPr>
      <w:r>
        <w:rPr>
          <w:rFonts w:ascii="黑体" w:hAnsi="黑体" w:eastAsia="黑体" w:cs="黑体"/>
          <w:color w:val="000000"/>
          <w:sz w:val="36"/>
          <w:szCs w:val="36"/>
          <w:b w:val="1"/>
          <w:bCs w:val="1"/>
        </w:rPr>
        <w:t xml:space="preserve">20_年参观爱国主义教育基地观后感如何写一</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20_年参观爱国主义教育基地观后感如何写二</w:t>
      </w:r>
    </w:p>
    <w:p>
      <w:pPr>
        <w:ind w:left="0" w:right="0" w:firstLine="560"/>
        <w:spacing w:before="450" w:after="450" w:line="312" w:lineRule="auto"/>
      </w:pPr>
      <w:r>
        <w:rPr>
          <w:rFonts w:ascii="宋体" w:hAnsi="宋体" w:eastAsia="宋体" w:cs="宋体"/>
          <w:color w:val="000"/>
          <w:sz w:val="28"/>
          <w:szCs w:val="28"/>
        </w:rPr>
        <w:t xml:space="preserve">尊敬的xx市xx房地产开发有限公司董事长阁下：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您好!感谢您一直以来对我公司的关心和支持，使我公司业务蓬勃发展。我公司代表xx(中国)有限公司诚挚邀请您到xx总部及xx厂区进行参观考察、指导工作。</w:t>
      </w:r>
    </w:p>
    <w:p>
      <w:pPr>
        <w:ind w:left="0" w:right="0" w:firstLine="560"/>
        <w:spacing w:before="450" w:after="450" w:line="312" w:lineRule="auto"/>
      </w:pPr>
      <w:r>
        <w:rPr>
          <w:rFonts w:ascii="宋体" w:hAnsi="宋体" w:eastAsia="宋体" w:cs="宋体"/>
          <w:color w:val="000"/>
          <w:sz w:val="28"/>
          <w:szCs w:val="28"/>
        </w:rPr>
        <w:t xml:space="preserve">行程初步安排如下：</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抵达xx总部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xx厂区参观考察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请传回执至：</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20_年参观爱国主义教育基地观后感如何写三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让人期盼已久的活动课终于来到了，我们迫不及待地排好队，唱着欢快的歌曲迅速地出发了。</w:t>
      </w:r>
    </w:p>
    <w:p>
      <w:pPr>
        <w:ind w:left="0" w:right="0" w:firstLine="560"/>
        <w:spacing w:before="450" w:after="450" w:line="312" w:lineRule="auto"/>
      </w:pPr>
      <w:r>
        <w:rPr>
          <w:rFonts w:ascii="宋体" w:hAnsi="宋体" w:eastAsia="宋体" w:cs="宋体"/>
          <w:color w:val="000"/>
          <w:sz w:val="28"/>
          <w:szCs w:val="28"/>
        </w:rPr>
        <w:t xml:space="preserve">走在路上，吸着清新的空气，听着鸟儿的歌声，不一会儿就来到一栋大楼前，我们踏上楼梯，就来到四楼，四楼楼梯口向左拐，就来到了标本馆一。</w:t>
      </w:r>
    </w:p>
    <w:p>
      <w:pPr>
        <w:ind w:left="0" w:right="0" w:firstLine="560"/>
        <w:spacing w:before="450" w:after="450" w:line="312" w:lineRule="auto"/>
      </w:pPr>
      <w:r>
        <w:rPr>
          <w:rFonts w:ascii="宋体" w:hAnsi="宋体" w:eastAsia="宋体" w:cs="宋体"/>
          <w:color w:val="000"/>
          <w:sz w:val="28"/>
          <w:szCs w:val="28"/>
        </w:rPr>
        <w:t xml:space="preserve">进入标本馆，扑入眼帘的是一头身穿白色铠甲的北极熊，它的眼睛瞪得圆圆的，头侧歪着，像在说：“嗷嗷，你们是谁，怎么闯入了我的领地！”</w:t>
      </w:r>
    </w:p>
    <w:p>
      <w:pPr>
        <w:ind w:left="0" w:right="0" w:firstLine="560"/>
        <w:spacing w:before="450" w:after="450" w:line="312" w:lineRule="auto"/>
      </w:pPr>
      <w:r>
        <w:rPr>
          <w:rFonts w:ascii="宋体" w:hAnsi="宋体" w:eastAsia="宋体" w:cs="宋体"/>
          <w:color w:val="000"/>
          <w:sz w:val="28"/>
          <w:szCs w:val="28"/>
        </w:rPr>
        <w:t xml:space="preserve">“啊！梅花鹿。”我顺着声音寻去，果然是一只机灵的梅花鹿，那只梅花鹿真像在向我们友好地问好。它圆圆的脑袋上长着一对树杈型的鹿角，鹿角下面藏着喇叭似的耳朵，像在偷听周围的动静，随时准备逃命似的。一双明亮的眼睛像星星一样，光滑的细毛像绸缎一样，细长的脖子，四条细长的腿像金手仗一样支撑着整个身体。</w:t>
      </w:r>
    </w:p>
    <w:p>
      <w:pPr>
        <w:ind w:left="0" w:right="0" w:firstLine="560"/>
        <w:spacing w:before="450" w:after="450" w:line="312" w:lineRule="auto"/>
      </w:pPr>
      <w:r>
        <w:rPr>
          <w:rFonts w:ascii="宋体" w:hAnsi="宋体" w:eastAsia="宋体" w:cs="宋体"/>
          <w:color w:val="000"/>
          <w:sz w:val="28"/>
          <w:szCs w:val="28"/>
        </w:rPr>
        <w:t xml:space="preserve">突然，我感觉自己仿佛置身于茂密的丛林之中，那只梅花鹿正向我走来，走到我跟前慢慢蹲了下来，我伸出手，轻轻地触着它，它还用那细腻的舌头舔着我的手臂，猛然间，我回过神来，我才发现，那只鹿仍在玻璃柜里，头仍然仰望着天空。</w:t>
      </w:r>
    </w:p>
    <w:p>
      <w:pPr>
        <w:ind w:left="0" w:right="0" w:firstLine="560"/>
        <w:spacing w:before="450" w:after="450" w:line="312" w:lineRule="auto"/>
      </w:pPr>
      <w:r>
        <w:rPr>
          <w:rFonts w:ascii="宋体" w:hAnsi="宋体" w:eastAsia="宋体" w:cs="宋体"/>
          <w:color w:val="000"/>
          <w:sz w:val="28"/>
          <w:szCs w:val="28"/>
        </w:rPr>
        <w:t xml:space="preserve">参观完一号馆，我们来到了二号馆。二号馆里一头凶猛的金钱豹抓住了我的眼球，这只豹子正虎视眈眈地盯着一只猎物，张开血盆大口，身子弓着，尾巴弯曲的成了一根曲线，凶猛至极。</w:t>
      </w:r>
    </w:p>
    <w:p>
      <w:pPr>
        <w:ind w:left="0" w:right="0" w:firstLine="560"/>
        <w:spacing w:before="450" w:after="450" w:line="312" w:lineRule="auto"/>
      </w:pPr>
      <w:r>
        <w:rPr>
          <w:rFonts w:ascii="宋体" w:hAnsi="宋体" w:eastAsia="宋体" w:cs="宋体"/>
          <w:color w:val="000"/>
          <w:sz w:val="28"/>
          <w:szCs w:val="28"/>
        </w:rPr>
        <w:t xml:space="preserve">踏进三号展馆，我们仿佛来到了鸟的天堂，这里有展翅欲飞的雄鹰，有色彩斑斓的孔雀，还有小巧玲珑的环颈部鸻。造型生动、形态万千。</w:t>
      </w:r>
    </w:p>
    <w:p>
      <w:pPr>
        <w:ind w:left="0" w:right="0" w:firstLine="560"/>
        <w:spacing w:before="450" w:after="450" w:line="312" w:lineRule="auto"/>
      </w:pPr>
      <w:r>
        <w:rPr>
          <w:rFonts w:ascii="宋体" w:hAnsi="宋体" w:eastAsia="宋体" w:cs="宋体"/>
          <w:color w:val="000"/>
          <w:sz w:val="28"/>
          <w:szCs w:val="28"/>
        </w:rPr>
        <w:t xml:space="preserve">这次活动让我深深地体会到了爱护动物的重要性，我们要爱护动物，因为地球不仅仅是属于人类的。</w:t>
      </w:r>
    </w:p>
    <w:p>
      <w:pPr>
        <w:ind w:left="0" w:right="0" w:firstLine="560"/>
        <w:spacing w:before="450" w:after="450" w:line="312" w:lineRule="auto"/>
      </w:pPr>
      <w:r>
        <w:rPr>
          <w:rFonts w:ascii="宋体" w:hAnsi="宋体" w:eastAsia="宋体" w:cs="宋体"/>
          <w:color w:val="000"/>
          <w:sz w:val="28"/>
          <w:szCs w:val="28"/>
        </w:rPr>
        <w:t xml:space="preserve">本文来源：http:///gongwenjiqiao/20256/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2026-06-10T05:41:49+08:00</dcterms:created>
  <dcterms:modified xsi:type="dcterms:W3CDTF">2026-06-10T05:41:49+08:00</dcterms:modified>
</cp:coreProperties>
</file>

<file path=docProps/custom.xml><?xml version="1.0" encoding="utf-8"?>
<Properties xmlns="http://schemas.openxmlformats.org/officeDocument/2006/custom-properties" xmlns:vt="http://schemas.openxmlformats.org/officeDocument/2006/docPropsVTypes"/>
</file>