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有关华尔街电影观后感如何写</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华尔街电影观后感如何写一各人好!各人辛勤了!我姓莫，是观光社的一名导游，各人叫我“莫导”好了。邂逅是缘。能和各人邂逅在瑰丽的小城并和各人一路渡过这段柔美的年华我感想很是侥幸。但愿能用我的热心、耐性和仔细换来你们的安心、开心。本日我先带各...</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有关华尔街电影观后感如何写一</w:t>
      </w:r>
    </w:p>
    <w:p>
      <w:pPr>
        <w:ind w:left="0" w:right="0" w:firstLine="560"/>
        <w:spacing w:before="450" w:after="450" w:line="312" w:lineRule="auto"/>
      </w:pPr>
      <w:r>
        <w:rPr>
          <w:rFonts w:ascii="宋体" w:hAnsi="宋体" w:eastAsia="宋体" w:cs="宋体"/>
          <w:color w:val="000"/>
          <w:sz w:val="28"/>
          <w:szCs w:val="28"/>
        </w:rPr>
        <w:t xml:space="preserve">各人好!各人辛勤了!我姓莫，是观光社的一名导游，各人叫我“莫导”好了。邂逅是缘。能和各人邂逅在瑰丽的小城并和各人一路渡过这段柔美的年华我感想很是侥幸。但愿能用我的热心、耐性和仔细换来你们的安心、开心。</w:t>
      </w:r>
    </w:p>
    <w:p>
      <w:pPr>
        <w:ind w:left="0" w:right="0" w:firstLine="560"/>
        <w:spacing w:before="450" w:after="450" w:line="312" w:lineRule="auto"/>
      </w:pPr>
      <w:r>
        <w:rPr>
          <w:rFonts w:ascii="宋体" w:hAnsi="宋体" w:eastAsia="宋体" w:cs="宋体"/>
          <w:color w:val="000"/>
          <w:sz w:val="28"/>
          <w:szCs w:val="28"/>
        </w:rPr>
        <w:t xml:space="preserve">本日我先带各人认识，先后荣获过“中国旅游名县”、“中国旅游强县”和“中国旅游尺度化树模县”等声誉称谓的县城——阳朔县。它位于广西壮族自治区东北部，桂林市区南面，属桂林市统领。我县汗青久长，始于隋开皇十年(公元590年)，距今已1400余年。全县总面积1428平方公里，有耕地2万公顷，全县总生齿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川甲全国，阳朔堪称甲桂林”，高度归纳综合了阳朔的天然风物活着界上所占有的重要位置。属地为典范的喀斯专程形、地貌，境内共有各类怪异的山峰2万多座，巨细河道17条，组成天然景点和人文景观250多处;总称“山青、水秀、洞奇、石美”，为全国四绝。个中漓江流经阳朔县境56公里，中国台湾群峰林立、千姿百态，岸边翠竹丛丛、恬淡清爽，奇峰和翠竹倒影在澄碧的江面上，形成一幅锦绣的山川画长卷。更有故乡风物如诗如画，真切天然，醇美宜人。富厚的文化遗产、古构筑、古桥梁、绅士眷念地、摩崖石刻等，隐瞒于山川之间，为山光水色又添神奇色彩。阳朔百里山水，随处奇山秀水，天然景观与人文景观交相辉映，整个阳朔好似一座魂丽多彩的大公园，吸引着浩瀚的中外游人。可总结为许多个一：一江一鱼一场戏(即漓江、啤酒鱼、印象刘三姐)，一河一树一歌仙(遇龙河、大榕树、刘三姐)，一街一影戏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说了这么多，我看各人都有些火烧眉毛了，此刻我们已经到了阳朔县城的一条老街—— 西街，常言道：“不逛洋人街，便是没到阳朔来。”“不住地球村，游人乐趣减三分。”现在的阳朔西街已经不是一条纯真意义上的旅游街，而是一个享誉国表里的知名品牌，别鄙视这长1180米，宽仅8米的街道，它的名气并不亚于纽约的华尔街、伦敦的唐宁街、巴黎的香榭里舍大街，可能是北京的对象长安街、王府井大街，以其奇异的风情、无限魅力吸引着海表里无数来宾。(迂腐小街)</w:t>
      </w:r>
    </w:p>
    <w:p>
      <w:pPr>
        <w:ind w:left="0" w:right="0" w:firstLine="560"/>
        <w:spacing w:before="450" w:after="450" w:line="312" w:lineRule="auto"/>
      </w:pPr>
      <w:r>
        <w:rPr>
          <w:rFonts w:ascii="宋体" w:hAnsi="宋体" w:eastAsia="宋体" w:cs="宋体"/>
          <w:color w:val="000"/>
          <w:sz w:val="28"/>
          <w:szCs w:val="28"/>
        </w:rPr>
        <w:t xml:space="preserve">在西街，时时候刻城市看到差异国籍差异肤色、操着差异语音的老外，或联袂挽臂，或背着背包，比肩接踵，款款而来。他们无拘无束，妙语横生。在酒吧饮啤酒，在网吧找信息，在陌头密切攀谈，在小市肆讨价还价买中意的中国货。全部酒吧、餐厅、酒店的名堂险些都各不沟通，布满异域情调。很多洋人是来“留学”的，朝阳朔人学中文;有的是来休闲度假的，一住就是十天半月或半年;尚有的是来“打工”的，帮老板干事，学做中式饭菜。每年纪十万老外来交每每，在西街参观、糊口、事变、进修，这在中国任何一个处所都是没有的。以是，人们把中国唯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当代文明在此融合、交换、珠联璧合。这里是中国人学外语，外国人学中文的抱负教室。西街有几十家外语学校、培训中心、口语实习营及电脑培训班。那些临街的酒吧、餐厅提供的不光单是餐饮，更大的浸染在于让中外友人互教互学，交换信息，商议中西文化。只要你会说“hello”“good morning”“good night”或汉语的规矩用语，就会很快找到知音。人云阳朔是“中国英语第一县”“地球英语角”，名副着实。(外国语教室)</w:t>
      </w:r>
    </w:p>
    <w:p>
      <w:pPr>
        <w:ind w:left="0" w:right="0" w:firstLine="560"/>
        <w:spacing w:before="450" w:after="450" w:line="312" w:lineRule="auto"/>
      </w:pPr>
      <w:r>
        <w:rPr>
          <w:rFonts w:ascii="宋体" w:hAnsi="宋体" w:eastAsia="宋体" w:cs="宋体"/>
          <w:color w:val="000"/>
          <w:sz w:val="28"/>
          <w:szCs w:val="28"/>
        </w:rPr>
        <w:t xml:space="preserve">东西方文化的交换，使西街人慢慢地改变了守旧的传统见识，尤为突出的是婚恋观。很多西街年青人都接管了“爱是没有疆土的\"见识。也因为西方人来得多了，打仗多了，西街人好像已经逐渐淡化了“土人\"与“洋人\"的别离。更首要的是，很多西方人常常来西街或常住西街，使西街的女人小伙们与西方的小伙女人们有了打仗和相识的机遇，有作育感情的前提，以至几回发生了跨国婚恋的故事。在90年月以来，西街的或在西街事变的小伙娶外国夫人、女人嫁外国郎的跨国鸳鸯就有300余对，个中有几对是西方小伙来西街当上门半子的。(跨国婚介所)</w:t>
      </w:r>
    </w:p>
    <w:p>
      <w:pPr>
        <w:ind w:left="0" w:right="0" w:firstLine="560"/>
        <w:spacing w:before="450" w:after="450" w:line="312" w:lineRule="auto"/>
      </w:pPr>
      <w:r>
        <w:rPr>
          <w:rFonts w:ascii="宋体" w:hAnsi="宋体" w:eastAsia="宋体" w:cs="宋体"/>
          <w:color w:val="000"/>
          <w:sz w:val="28"/>
          <w:szCs w:val="28"/>
        </w:rPr>
        <w:t xml:space="preserve">布满异域情趣的西街，已成为阳朔山川的点睛之笔。这条具有1400多年汗青的老街，东临漓江，西对恩情峰，旁靠碧莲峰，20xx多米长的街道所有效槟榔纹大理石铺砌，阶梯两旁，青砖飞檐木屋矮楼犬牙交织，小溪石桥榕荫桂树相映成趣，透着岭南构筑的典雅古朴，西街上旅游摊点、咖啡厅、酒吧、餐馆，有1000多家，形成了融吃、住、购、娱、赏为一体的“一条龙”处事名堂，这里汇聚了上万种民族工艺品，蜡染、手绘、滑石、竹器、石雕等琳琅满目，在这里不只可以明确民族工艺文化，还可体验东方古镇特有的习惯风气。一到黄昏，成群结队，成双成伴，携家带小的中外客人便围桌而坐，品尝着阳朔的处所风味，抚玩着西街的奇特风情，其喜洋洋，其情浓浓，让人流连忘返。在西街店肆和酒吧里，凡是都有供客人免费上网的电脑，啤酒比市面上也贵不了几多，西街的酒吧不会下逐客令，只要有客人，主人再晚也作陪到底，岂论是常客，照旧过客，很快就能打成一片，融为一群。 “唐老鸭”是勾当在西街的“大鼻子阳朔人”中较量闻名的一位，他的着名大概是他给本身起了这么个风趣的名字，这位来自德国的贩子很是健谈，在阳朔交友了许多伴侣，他喜好喝啤酒，经常是一喝四五个小时。在西街一探询他，就会有人指着某酒吧的门口的一张台子汇报你：“他天天不是坐在这里，就是坐在斜扑面的那家\"。“唐老鸭\"成了这两家酒吧的活告白。(东方伊甸园)</w:t>
      </w:r>
    </w:p>
    <w:p>
      <w:pPr>
        <w:ind w:left="0" w:right="0" w:firstLine="560"/>
        <w:spacing w:before="450" w:after="450" w:line="312" w:lineRule="auto"/>
      </w:pPr>
      <w:r>
        <w:rPr>
          <w:rFonts w:ascii="宋体" w:hAnsi="宋体" w:eastAsia="宋体" w:cs="宋体"/>
          <w:color w:val="000"/>
          <w:sz w:val="28"/>
          <w:szCs w:val="28"/>
        </w:rPr>
        <w:t xml:space="preserve">好了，接下来的时刻就留给各人本身布置，您可以细细的咀嚼这里绝妙的构筑和瑰丽的风物。我们四点钟的时辰再会。在购物时，看细心再动手;留意管好本身的钱物;带好带全所购物品。</w:t>
      </w:r>
    </w:p>
    <w:p>
      <w:pPr>
        <w:ind w:left="0" w:right="0" w:firstLine="560"/>
        <w:spacing w:before="450" w:after="450" w:line="312" w:lineRule="auto"/>
      </w:pPr>
      <w:r>
        <w:rPr>
          <w:rFonts w:ascii="宋体" w:hAnsi="宋体" w:eastAsia="宋体" w:cs="宋体"/>
          <w:color w:val="000"/>
          <w:sz w:val="28"/>
          <w:szCs w:val="28"/>
        </w:rPr>
        <w:t xml:space="preserve">柔美的年华老是让人认为短暂，我们的阳朔之旅就到此竣事了。很是感激各人对我事变的支持和共同。我有什么做的欠好的处所还请各人多品评指正。但愿往后能有缘和各人再次邂逅。最后祝各人身材康健，万事快意。再会。</w:t>
      </w:r>
    </w:p>
    <w:p>
      <w:pPr>
        <w:ind w:left="0" w:right="0" w:firstLine="560"/>
        <w:spacing w:before="450" w:after="450" w:line="312" w:lineRule="auto"/>
      </w:pPr>
      <w:r>
        <w:rPr>
          <w:rFonts w:ascii="宋体" w:hAnsi="宋体" w:eastAsia="宋体" w:cs="宋体"/>
          <w:color w:val="000"/>
          <w:sz w:val="28"/>
          <w:szCs w:val="28"/>
        </w:rPr>
        <w:t xml:space="preserve">西街是不长的一条街，可两旁店肆林立。有音乐吧、咖啡厅，有卖各类百般的眷念品和内地风味小吃的小店，尚有中西合璧，专供背包族歇脚的小旅店。他们会热情地为你提供一条龙处事。最吸引人的是很多外国人开的牛排馆，这些牛排馆给整条街带来了异国风情，也吸引了浩瀚外国旅客，因此又叫“洋人街”。</w:t>
      </w:r>
    </w:p>
    <w:p>
      <w:pPr>
        <w:ind w:left="0" w:right="0" w:firstLine="560"/>
        <w:spacing w:before="450" w:after="450" w:line="312" w:lineRule="auto"/>
      </w:pPr>
      <w:r>
        <w:rPr>
          <w:rFonts w:ascii="宋体" w:hAnsi="宋体" w:eastAsia="宋体" w:cs="宋体"/>
          <w:color w:val="000"/>
          <w:sz w:val="28"/>
          <w:szCs w:val="28"/>
        </w:rPr>
        <w:t xml:space="preserve">华灯初上，西街如故是人来人往，门庭若市，各类喧闹声此起彼伏，但却并不嘈杂。两旁的店肆犬牙交织，使得晚上的西街热闹富贵。</w:t>
      </w:r>
    </w:p>
    <w:p>
      <w:pPr>
        <w:ind w:left="0" w:right="0" w:firstLine="560"/>
        <w:spacing w:before="450" w:after="450" w:line="312" w:lineRule="auto"/>
      </w:pPr>
      <w:r>
        <w:rPr>
          <w:rFonts w:ascii="宋体" w:hAnsi="宋体" w:eastAsia="宋体" w:cs="宋体"/>
          <w:color w:val="000"/>
          <w:sz w:val="28"/>
          <w:szCs w:val="28"/>
        </w:rPr>
        <w:t xml:space="preserve">我最感乐趣的就是那些陌头画家。听大人说，有些是美术学院结业的呢。他们很斗胆，也很富有想象力地画着全部的统统。有画本。拉登，美国总统，东瀛鬼子宰衡等，有画动画人物，山川风光，一应俱全。他们把本身的精品画在衣服上，挂在店门口，成为西街的又一道风光，我也不禁找了一位画师，接着在店门口摆了个自以为很酷的“pose”，新疆导游词，画家看了看我，一会浓墨挥洒，一会精笔细描，过了半个钟头，一件白色t恤上有了一个卡通造型的我 ，画师问我要写字吗?我想了想汇报他写“西街女孩”，妈妈跟我恶作剧说：“你不会把本身当这里的人吧?”我笑了笑，继承穿梭于这条富贵的街上。</w:t>
      </w:r>
    </w:p>
    <w:p>
      <w:pPr>
        <w:ind w:left="0" w:right="0" w:firstLine="560"/>
        <w:spacing w:before="450" w:after="450" w:line="312" w:lineRule="auto"/>
      </w:pPr>
      <w:r>
        <w:rPr>
          <w:rFonts w:ascii="宋体" w:hAnsi="宋体" w:eastAsia="宋体" w:cs="宋体"/>
          <w:color w:val="000"/>
          <w:sz w:val="28"/>
          <w:szCs w:val="28"/>
        </w:rPr>
        <w:t xml:space="preserve">西街不长，但我和妈妈直到逛累为止才回旅店。旅店是临街，尚有阳台，我和妈妈站在阳台上，看到尚有一些旅游拖着行李走着，我内心想：来日诰日就要走了，而西街我会把它装进内心。</w:t>
      </w:r>
    </w:p>
    <w:p>
      <w:pPr>
        <w:ind w:left="0" w:right="0" w:firstLine="560"/>
        <w:spacing w:before="450" w:after="450" w:line="312" w:lineRule="auto"/>
      </w:pPr>
      <w:r>
        <w:rPr>
          <w:rFonts w:ascii="宋体" w:hAnsi="宋体" w:eastAsia="宋体" w:cs="宋体"/>
          <w:color w:val="000"/>
          <w:sz w:val="28"/>
          <w:szCs w:val="28"/>
        </w:rPr>
        <w:t xml:space="preserve">吃过鲜味的中餐后，我和爸爸妈妈一路来到了阳朔西街，传闻那儿有许多外国人，是练英语的甜头所。</w:t>
      </w:r>
    </w:p>
    <w:p>
      <w:pPr>
        <w:ind w:left="0" w:right="0" w:firstLine="560"/>
        <w:spacing w:before="450" w:after="450" w:line="312" w:lineRule="auto"/>
      </w:pPr>
      <w:r>
        <w:rPr>
          <w:rFonts w:ascii="宋体" w:hAnsi="宋体" w:eastAsia="宋体" w:cs="宋体"/>
          <w:color w:val="000"/>
          <w:sz w:val="28"/>
          <w:szCs w:val="28"/>
        </w:rPr>
        <w:t xml:space="preserve">一走进街道，那儿就是人山人海，游人如织。令人赏心好看的是街道两旁的屋子很出格，它是仿古造型，由红砖、红木、青瓦建成的两层小楼，楼顶四角是翘起来的，上面有些还雕龙画凤呢。这是吸引我眼光的尚有一家古代的酒家，店门旁挂着一面旗，旗上写着一个大大的繁体“酒”字，真人又似乎回到了古时辰。</w:t>
      </w:r>
    </w:p>
    <w:p>
      <w:pPr>
        <w:ind w:left="0" w:right="0" w:firstLine="560"/>
        <w:spacing w:before="450" w:after="450" w:line="312" w:lineRule="auto"/>
      </w:pPr>
      <w:r>
        <w:rPr>
          <w:rFonts w:ascii="宋体" w:hAnsi="宋体" w:eastAsia="宋体" w:cs="宋体"/>
          <w:color w:val="000"/>
          <w:sz w:val="28"/>
          <w:szCs w:val="28"/>
        </w:rPr>
        <w:t xml:space="preserve">街道的地面是不是用水泥铺成的呢?你大概会说，必定是的!那你错了，那是由大块青石铺就的。</w:t>
      </w:r>
    </w:p>
    <w:p>
      <w:pPr>
        <w:ind w:left="0" w:right="0" w:firstLine="560"/>
        <w:spacing w:before="450" w:after="450" w:line="312" w:lineRule="auto"/>
      </w:pPr>
      <w:r>
        <w:rPr>
          <w:rFonts w:ascii="宋体" w:hAnsi="宋体" w:eastAsia="宋体" w:cs="宋体"/>
          <w:color w:val="000"/>
          <w:sz w:val="28"/>
          <w:szCs w:val="28"/>
        </w:rPr>
        <w:t xml:space="preserve">走着走着，不觉我们来到了一家其貌不扬的小店，只见店里的一位阿姨在画画，她在哪画呢?你大概会说，在纸上画!no，你说错了，大错特错，正确的谜底是在衣服上画，没想到吧。她的画很美，有声有色。其后阿姨把我的画像描到了衣服上，还特意加上我的名字呢，嗨!太有本性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有关华尔街电影观后感如何写二</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有关华尔街电影观后感如何写三</w:t>
      </w:r>
    </w:p>
    <w:p>
      <w:pPr>
        <w:ind w:left="0" w:right="0" w:firstLine="560"/>
        <w:spacing w:before="450" w:after="450" w:line="312" w:lineRule="auto"/>
      </w:pPr>
      <w:r>
        <w:rPr>
          <w:rFonts w:ascii="宋体" w:hAnsi="宋体" w:eastAsia="宋体" w:cs="宋体"/>
          <w:color w:val="000"/>
          <w:sz w:val="28"/>
          <w:szCs w:val="28"/>
        </w:rPr>
        <w:t xml:space="preserve">在纽约最大的金融财团位于华尔街的摩天大楼顶部，这家公司的股东们正召开一年一度的总结会议。突然，坐在主席位置的财团总裁不理会席间热烈的讨论，爬到了会议用的长桌上，做了一个起跑的姿势。正当其他董事们对这个举动目瞪口呆之际，他说了一句，“我要从这架巨大的旋转木马上下来了。”说完，他便以长桌为跑道，奋力一跃，穿过窗玻璃，向底下人流穿梭的华尔街坠去。</w:t>
      </w:r>
    </w:p>
    <w:p>
      <w:pPr>
        <w:ind w:left="0" w:right="0" w:firstLine="560"/>
        <w:spacing w:before="450" w:after="450" w:line="312" w:lineRule="auto"/>
      </w:pPr>
      <w:r>
        <w:rPr>
          <w:rFonts w:ascii="宋体" w:hAnsi="宋体" w:eastAsia="宋体" w:cs="宋体"/>
          <w:color w:val="000"/>
          <w:sz w:val="28"/>
          <w:szCs w:val="28"/>
        </w:rPr>
        <w:t xml:space="preserve">以上戏剧性的一幕出现在科恩兄弟1994年电影《金钱帝国》的开头。“一架巨大的旋转木马”，这是我迄今听到过的关于金融资本周转过程最生动、贴切的比喻。当资本增值的时候，那飙升的数字就像游乐园里的旋转木马那么华丽、吸引人，让人忘乎所以；可一旦当资本达到一定数量之后，拥有者的幸福感却开始停步不前，或许资本仍旧在增长，就像木马仍旧在旋转，但幸福却停留在原地。对此，有些人能够用资本增长所带来的快感代替幸福，有人却被这种幸福的虚无感逼得只能跳楼。</w:t>
      </w:r>
    </w:p>
    <w:p>
      <w:pPr>
        <w:ind w:left="0" w:right="0" w:firstLine="560"/>
        <w:spacing w:before="450" w:after="450" w:line="312" w:lineRule="auto"/>
      </w:pPr>
      <w:r>
        <w:rPr>
          <w:rFonts w:ascii="宋体" w:hAnsi="宋体" w:eastAsia="宋体" w:cs="宋体"/>
          <w:color w:val="000"/>
          <w:sz w:val="28"/>
          <w:szCs w:val="28"/>
        </w:rPr>
        <w:t xml:space="preserve">在揭露资本的贪得无厌和金融系统的黑幕、方面，奥利弗·斯通1987年的《华尔街》是一部比《金钱帝国》更深刻、更尖锐的电影。它的成功首先在于身为金融掮客之子的斯通为电影中的金融运作注入了足够的细节。电影中涉及的金融系统内部的暗箱操作、欺诈和争夺现象显得错综复杂，而斯通能使其中的每一步都合乎逻辑、有据可循，整部电影就相当于一本揭示华尔街幕后运作规律的教科书。</w:t>
      </w:r>
    </w:p>
    <w:p>
      <w:pPr>
        <w:ind w:left="0" w:right="0" w:firstLine="560"/>
        <w:spacing w:before="450" w:after="450" w:line="312" w:lineRule="auto"/>
      </w:pPr>
      <w:r>
        <w:rPr>
          <w:rFonts w:ascii="宋体" w:hAnsi="宋体" w:eastAsia="宋体" w:cs="宋体"/>
          <w:color w:val="000"/>
          <w:sz w:val="28"/>
          <w:szCs w:val="28"/>
        </w:rPr>
        <w:t xml:space="preserve">电影主要的悲剧感则体现在青年的理想在意向不到的现实面前幻灭的事实中，这方面沿用了从《史密斯先生去华盛顿》开始好莱坞电影惯用的母题，构成了对美国梦的批判。当然，电影最出色的地方仍在于迈克尔·道格拉斯对股市大亨戈登·盖柯生动的演绎。戈登这个人物最大的特点恐怕就在于他能够真正地沉醉于旋转木马带来的快感。当巴德问他什么赚多少钱才算够，什么时候会停止时，他说，“这不是钱的问题，这是一个游戏。”或者说，这是一种赌博，资本的增值就如同赌博赢钱那样能给人带来快感。</w:t>
      </w:r>
    </w:p>
    <w:p>
      <w:pPr>
        <w:ind w:left="0" w:right="0" w:firstLine="560"/>
        <w:spacing w:before="450" w:after="450" w:line="312" w:lineRule="auto"/>
      </w:pPr>
      <w:r>
        <w:rPr>
          <w:rFonts w:ascii="宋体" w:hAnsi="宋体" w:eastAsia="宋体" w:cs="宋体"/>
          <w:color w:val="000"/>
          <w:sz w:val="28"/>
          <w:szCs w:val="28"/>
        </w:rPr>
        <w:t xml:space="preserve">如果说《华尔街》的意图主要在于揭露和批判，那么20余年后的续集《华尔街2》则把抚慰在次贷危机中受伤的美国心灵作为首要任务。电影的副标题是“金钱永不眠”，或许改为“亲情用不眠”更为恰当。对于那些在次贷危机中输得一无所有的人来说，家庭和亲情成了唯一的安慰和避风港；而对于在第一部电影中把才华和意念都用尽了的奥利弗·斯通来说，如何为续集找到新的重心便成了电影成功的关键。于是，把美国主流价值观中家庭和亲情至上的观念放入到续集中成了最自然不过的事。</w:t>
      </w:r>
    </w:p>
    <w:p>
      <w:pPr>
        <w:ind w:left="0" w:right="0" w:firstLine="560"/>
        <w:spacing w:before="450" w:after="450" w:line="312" w:lineRule="auto"/>
      </w:pPr>
      <w:r>
        <w:rPr>
          <w:rFonts w:ascii="宋体" w:hAnsi="宋体" w:eastAsia="宋体" w:cs="宋体"/>
          <w:color w:val="000"/>
          <w:sz w:val="28"/>
          <w:szCs w:val="28"/>
        </w:rPr>
        <w:t xml:space="preserve">尽管实际上，亲情、家庭和交易、买卖在电影里的关系一直都很混乱，有时分不清彼此。在电影的结尾，为了安慰观众，导演试图使戈登·盖柯这样一个严格恪守商业理性的角色产生真正的情感松动，主动从旋转木马下来走向家庭的温暖，但在实际效果上，女儿对他的谅解、甚至女儿与她未婚夫的重归于好，仍旧是以盖柯一次不无私心的捐赠（交易）为前提的，它们显然缺乏其他的情感诱因，这不是莫大的讽刺么？</w:t>
      </w:r>
    </w:p>
    <w:p>
      <w:pPr>
        <w:ind w:left="0" w:right="0" w:firstLine="560"/>
        <w:spacing w:before="450" w:after="450" w:line="312" w:lineRule="auto"/>
      </w:pPr>
      <w:r>
        <w:rPr>
          <w:rFonts w:ascii="宋体" w:hAnsi="宋体" w:eastAsia="宋体" w:cs="宋体"/>
          <w:color w:val="000"/>
          <w:sz w:val="28"/>
          <w:szCs w:val="28"/>
        </w:rPr>
        <w:t xml:space="preserve">《华尔街2》的主要缺陷在于它缺少一个有力的故事。电影的整个叙事松散、缺乏要点和结构，完全像一个二流编剧对于二十年前那个精彩故事在今天可能延续的二流想象。由于在家庭情感上耗费时间过多，电影对于今天华尔街金融面貌的展现显得模糊而缺乏细节。唯一有意思的一点是它调侃了二十年前盖柯的名言“贪婪是好的”。盖柯在出狱后的演讲中戏谑地称他的名言在今天已经“合法化”了，以指称导致次贷危机的借贷消费、借贷投资等现象。电影中数次出现的有关“道德风险”的话题显然也是为了与次贷危机后人们的投资心态形成心理互动。除此之外，《华尔街2》中便找不到什么新颖的意念来表现一个今天的美国金融社会。电影甚至让一个新的菜鸟再次问一名老手“赚多少才算够，什么时候你才会停下来”，并让盖柯再次老练地回答，“这不是钱的问题，这是一个游戏”。当然，你可以说这么经典的答案是永远不怕用第二遍的。</w:t>
      </w:r>
    </w:p>
    <w:p>
      <w:pPr>
        <w:ind w:left="0" w:right="0" w:firstLine="560"/>
        <w:spacing w:before="450" w:after="450" w:line="312" w:lineRule="auto"/>
      </w:pPr>
      <w:r>
        <w:rPr>
          <w:rFonts w:ascii="宋体" w:hAnsi="宋体" w:eastAsia="宋体" w:cs="宋体"/>
          <w:color w:val="000"/>
          <w:sz w:val="28"/>
          <w:szCs w:val="28"/>
        </w:rPr>
        <w:t xml:space="preserve">迈克尔·道格拉斯在续集中戏份不多，但他无疑仍旧是最出彩的一个。即便没有第一集，道格拉斯一出场便能使人感到华尔街金融大亨的作派，感受到他的不可一世和老奸巨猾。这几乎没有诉诸太多表演因素，这是他的天赋。这种风度也在大卫·芬奇《心理游戏》中他饰演的尼克身上找到。有趣的是，在那部电影里，道格拉斯那种旋转木马上的毫无幸福感可言的生活才真正表现得让人难以忍受，以至于他要寻求一种更刺激的游戏。从内容上来看，把芬奇的电影与斯通的华尔街系列作一种比较观赏将是件有意思的事。</w:t>
      </w:r>
    </w:p>
    <w:p>
      <w:pPr>
        <w:ind w:left="0" w:right="0" w:firstLine="560"/>
        <w:spacing w:before="450" w:after="450" w:line="312" w:lineRule="auto"/>
      </w:pPr>
      <w:r>
        <w:rPr>
          <w:rFonts w:ascii="宋体" w:hAnsi="宋体" w:eastAsia="宋体" w:cs="宋体"/>
          <w:color w:val="000"/>
          <w:sz w:val="28"/>
          <w:szCs w:val="28"/>
        </w:rPr>
        <w:t xml:space="preserve">斯通的两部华尔街都在美国两次严重的经济危机之后上映（1987年10月美国爆发了严重的股灾，并进而席卷全球），第一部保持了批判的锋芒和反思的力度，第二部除了炒炒冷饭之外忙于推销亲情和家庭等美国主流价值观，以安慰人心为己任。差异的原因何在？是这次危机更严重，人们变得过于脆弱而更需要安慰，还是斯通连“半个作者”的身份也不要了，完全成了一个商业化导演？又或者，今天的商业电影越来越以向观众提供娱乐和安慰为己任，缺乏上个世纪八十年代好莱坞许多优秀电影中的反思精神和公众责任感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有关华尔街电影观后感如何写四</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有关华尔街电影观后感如何写五</w:t>
      </w:r>
    </w:p>
    <w:p>
      <w:pPr>
        <w:ind w:left="0" w:right="0" w:firstLine="560"/>
        <w:spacing w:before="450" w:after="450" w:line="312" w:lineRule="auto"/>
      </w:pPr>
      <w:r>
        <w:rPr>
          <w:rFonts w:ascii="宋体" w:hAnsi="宋体" w:eastAsia="宋体" w:cs="宋体"/>
          <w:color w:val="000"/>
          <w:sz w:val="28"/>
          <w:szCs w:val="28"/>
        </w:rPr>
        <w:t xml:space="preserve">本片《华尔街》是一部以美国华尔街为背景，讲述股市大亨 gordon gekko 利用各种不正当手段进行内幕交易，贪婪地汲取证券市场财富的故事，最终因为年轻的bud fox的良知而被送入监狱。</w:t>
      </w:r>
    </w:p>
    <w:p>
      <w:pPr>
        <w:ind w:left="0" w:right="0" w:firstLine="560"/>
        <w:spacing w:before="450" w:after="450" w:line="312" w:lineRule="auto"/>
      </w:pPr>
      <w:r>
        <w:rPr>
          <w:rFonts w:ascii="宋体" w:hAnsi="宋体" w:eastAsia="宋体" w:cs="宋体"/>
          <w:color w:val="000"/>
          <w:sz w:val="28"/>
          <w:szCs w:val="28"/>
        </w:rPr>
        <w:t xml:space="preserve">片中bud fox 是一名证券公司的员工，业务为为各类客户推荐股票并促使他们购买。该类证券公司主要从事二级市场业务。所谓二级市场是指已发行在外的金融工具（如证券）的交易市场，即“旧”金融工具（如证券）流通转让的市场，二级市场的二级是相对于证券发行市场而言的。</w:t>
      </w:r>
    </w:p>
    <w:p>
      <w:pPr>
        <w:ind w:left="0" w:right="0" w:firstLine="560"/>
        <w:spacing w:before="450" w:after="450" w:line="312" w:lineRule="auto"/>
      </w:pPr>
      <w:r>
        <w:rPr>
          <w:rFonts w:ascii="宋体" w:hAnsi="宋体" w:eastAsia="宋体" w:cs="宋体"/>
          <w:color w:val="000"/>
          <w:sz w:val="28"/>
          <w:szCs w:val="28"/>
        </w:rPr>
        <w:t xml:space="preserve">bud fox 不满现状，抓住机会找到了股市大亨gordon gekko并竭力表现自己对证券市场的见解。但gekko对此并不满意，情急之下bud fox 把从父亲 carl fox 处听来的关于蓝星航空尚未公布的官司判决透露给了gekko，gekko考虑后委托bud买入一部分蓝星股票，之后蓝星关于官司判决结果出来证实了bud的消息自此gekko开始信任bud。</w:t>
      </w:r>
    </w:p>
    <w:p>
      <w:pPr>
        <w:ind w:left="0" w:right="0" w:firstLine="560"/>
        <w:spacing w:before="450" w:after="450" w:line="312" w:lineRule="auto"/>
      </w:pPr>
      <w:r>
        <w:rPr>
          <w:rFonts w:ascii="宋体" w:hAnsi="宋体" w:eastAsia="宋体" w:cs="宋体"/>
          <w:color w:val="000"/>
          <w:sz w:val="28"/>
          <w:szCs w:val="28"/>
        </w:rPr>
        <w:t xml:space="preserve">事实上，这次交易属于内幕交易（inside trade），bud 与 gekko属于业内人士，在了解资本市场规章制度的情况下受到利益驱动对这些限制置之不顾，在美国证券市场，此类行为应受到美国证券交易委员会（sec）及美国全国证券交易商协会（nasd）的监管与处罚。</w:t>
      </w:r>
    </w:p>
    <w:p>
      <w:pPr>
        <w:ind w:left="0" w:right="0" w:firstLine="560"/>
        <w:spacing w:before="450" w:after="450" w:line="312" w:lineRule="auto"/>
      </w:pPr>
      <w:r>
        <w:rPr>
          <w:rFonts w:ascii="宋体" w:hAnsi="宋体" w:eastAsia="宋体" w:cs="宋体"/>
          <w:color w:val="000"/>
          <w:sz w:val="28"/>
          <w:szCs w:val="28"/>
        </w:rPr>
        <w:t xml:space="preserve">在对bud产生信任之后，gekko对bud提及了sir larry wildman及他们之间的恩怨，并称现在是复仇的时候。gekko称larry现在在美国，可能有什么投资项目，让bud去刺探消息。bud推脱称如果被美国证券交易委员会（sec）发现自己会被吊销执照，但最后不甘心失去gekko的信任，接下了这个任务。</w:t>
      </w:r>
    </w:p>
    <w:p>
      <w:pPr>
        <w:ind w:left="0" w:right="0" w:firstLine="560"/>
        <w:spacing w:before="450" w:after="450" w:line="312" w:lineRule="auto"/>
      </w:pPr>
      <w:r>
        <w:rPr>
          <w:rFonts w:ascii="宋体" w:hAnsi="宋体" w:eastAsia="宋体" w:cs="宋体"/>
          <w:color w:val="000"/>
          <w:sz w:val="28"/>
          <w:szCs w:val="28"/>
        </w:rPr>
        <w:t xml:space="preserve">bud在对larry的一系列跟踪之后判断larry其实是想购买anacott steel的股票，gekko即刻表示让bud买入一千五百股50美元的anacott steel的七月购买权！</w:t>
      </w:r>
    </w:p>
    <w:p>
      <w:pPr>
        <w:ind w:left="0" w:right="0" w:firstLine="560"/>
        <w:spacing w:before="450" w:after="450" w:line="312" w:lineRule="auto"/>
      </w:pPr>
      <w:r>
        <w:rPr>
          <w:rFonts w:ascii="宋体" w:hAnsi="宋体" w:eastAsia="宋体" w:cs="宋体"/>
          <w:color w:val="000"/>
          <w:sz w:val="28"/>
          <w:szCs w:val="28"/>
        </w:rPr>
        <w:t xml:space="preserve">此处的购买权实际上是一种期权合约，所谓期权合约为在某一特定时间，以某一特定价格购买或出售固定数额的商品、货币或证券的权利。故如果larry对anacott steel实行大规模购买，则gekko可以在七月份仍以50美元买入即可获利。事实上，gekko已经猜到larry要收购anacott steel，故他指使bud持续大量买进anacott steel股票，推高价格，提高larry收购的成本。最后larry以每股71.5美元的价格与gekko达成协议，收购gekko手里持有的anacott steel股票。这次gekko的大量股票买入行为事实上以个人的力量改变了证券二级市场的供需关系，扰乱了交易秩序，使证券市场的主要功能—资本市场有效性（efficient capital market）被破坏。</w:t>
      </w:r>
    </w:p>
    <w:p>
      <w:pPr>
        <w:ind w:left="0" w:right="0" w:firstLine="560"/>
        <w:spacing w:before="450" w:after="450" w:line="312" w:lineRule="auto"/>
      </w:pPr>
      <w:r>
        <w:rPr>
          <w:rFonts w:ascii="宋体" w:hAnsi="宋体" w:eastAsia="宋体" w:cs="宋体"/>
          <w:color w:val="000"/>
          <w:sz w:val="28"/>
          <w:szCs w:val="28"/>
        </w:rPr>
        <w:t xml:space="preserve">自此之后gekko又收购了泰达纸业。bud建议gekko收购蓝星航空，以便可以对这个有深厚感情的公司进行升级改造，而且自己可以担任高管，gekko最终答应做这笔投资。但事实上gekko并未打算改造蓝星航空，而是利用bud的关系去疏通蒙骗工会的重要人士，并最终希望将其分拆出售。</w:t>
      </w:r>
    </w:p>
    <w:p>
      <w:pPr>
        <w:ind w:left="0" w:right="0" w:firstLine="560"/>
        <w:spacing w:before="450" w:after="450" w:line="312" w:lineRule="auto"/>
      </w:pPr>
      <w:r>
        <w:rPr>
          <w:rFonts w:ascii="宋体" w:hAnsi="宋体" w:eastAsia="宋体" w:cs="宋体"/>
          <w:color w:val="000"/>
          <w:sz w:val="28"/>
          <w:szCs w:val="28"/>
        </w:rPr>
        <w:t xml:space="preserve">bud知道这个消息后很愤怒并与蓝星工会及gekko的死敌larry wildman合作并挫败gekko。影片的结尾bud与警方合作录下gekko的犯罪证据，最终两人都接受法律审判。</w:t>
      </w:r>
    </w:p>
    <w:p>
      <w:pPr>
        <w:ind w:left="0" w:right="0" w:firstLine="560"/>
        <w:spacing w:before="450" w:after="450" w:line="312" w:lineRule="auto"/>
      </w:pPr>
      <w:r>
        <w:rPr>
          <w:rFonts w:ascii="宋体" w:hAnsi="宋体" w:eastAsia="宋体" w:cs="宋体"/>
          <w:color w:val="000"/>
          <w:sz w:val="28"/>
          <w:szCs w:val="28"/>
        </w:rPr>
        <w:t xml:space="preserve">影片全片的主线是华尔街的内幕交易，金融大亨掌握着巨大财富，不图创造财富而是持续做着零和游戏，与贪婪为伍，使绝大部分社会财富掌握于极少数人手中，耐人寻味。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2026-04-29T07:17:04+08:00</dcterms:created>
  <dcterms:modified xsi:type="dcterms:W3CDTF">2026-04-29T07:17:04+08:00</dcterms:modified>
</cp:coreProperties>
</file>

<file path=docProps/custom.xml><?xml version="1.0" encoding="utf-8"?>
<Properties xmlns="http://schemas.openxmlformats.org/officeDocument/2006/custom-properties" xmlns:vt="http://schemas.openxmlformats.org/officeDocument/2006/docPropsVTypes"/>
</file>