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主题教育强国观后感及感悟</w:t>
      </w:r>
      <w:bookmarkEnd w:id="1"/>
    </w:p>
    <w:p>
      <w:pPr>
        <w:jc w:val="center"/>
        <w:spacing w:before="0" w:after="450"/>
      </w:pPr>
      <w:r>
        <w:rPr>
          <w:rFonts w:ascii="Arial" w:hAnsi="Arial" w:eastAsia="Arial" w:cs="Arial"/>
          <w:color w:val="999999"/>
          <w:sz w:val="20"/>
          <w:szCs w:val="20"/>
        </w:rPr>
        <w:t xml:space="preserve">来源：网络  作者：风起云涌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主题教育强国观后感及感悟一首次全景式呈现新中国教育成就近年，教育题材的纪录片并不少见，但《教育强国》以新中国成立70周年的风雨历程为纵轴，中国教育发展的各大领域、各个方面为横轴，全景式地呈现教育战线所取得的伟大成就，这在纪录片中却是首创性、...</w:t>
      </w:r>
    </w:p>
    <w:p>
      <w:pPr>
        <w:ind w:left="0" w:right="0" w:firstLine="560"/>
        <w:spacing w:before="450" w:after="450" w:line="312" w:lineRule="auto"/>
      </w:pPr>
      <w:r>
        <w:rPr>
          <w:rFonts w:ascii="黑体" w:hAnsi="黑体" w:eastAsia="黑体" w:cs="黑体"/>
          <w:color w:val="000000"/>
          <w:sz w:val="36"/>
          <w:szCs w:val="36"/>
          <w:b w:val="1"/>
          <w:bCs w:val="1"/>
        </w:rPr>
        <w:t xml:space="preserve">主题教育强国观后感及感悟一</w:t>
      </w:r>
    </w:p>
    <w:p>
      <w:pPr>
        <w:ind w:left="0" w:right="0" w:firstLine="560"/>
        <w:spacing w:before="450" w:after="450" w:line="312" w:lineRule="auto"/>
      </w:pPr>
      <w:r>
        <w:rPr>
          <w:rFonts w:ascii="宋体" w:hAnsi="宋体" w:eastAsia="宋体" w:cs="宋体"/>
          <w:color w:val="000"/>
          <w:sz w:val="28"/>
          <w:szCs w:val="28"/>
        </w:rPr>
        <w:t xml:space="preserve">首次全景式呈现新中国教育成就</w:t>
      </w:r>
    </w:p>
    <w:p>
      <w:pPr>
        <w:ind w:left="0" w:right="0" w:firstLine="560"/>
        <w:spacing w:before="450" w:after="450" w:line="312" w:lineRule="auto"/>
      </w:pPr>
      <w:r>
        <w:rPr>
          <w:rFonts w:ascii="宋体" w:hAnsi="宋体" w:eastAsia="宋体" w:cs="宋体"/>
          <w:color w:val="000"/>
          <w:sz w:val="28"/>
          <w:szCs w:val="28"/>
        </w:rPr>
        <w:t xml:space="preserve">近年，教育题材的纪录片并不少见，但《教育强国》以新中国成立70周年的风雨历程为纵轴，中国教育发展的各大领域、各个方面为横轴，全景式地呈现教育战线所取得的伟大成就，这在纪录片中却是首创性、独创性的，具有很强的档案价值和现实意义。《教育强国》篇幅不长，但贯通历史与现实，从学前教育、义务教育到高等教育，从“211”“985”“双一流”到国际化交流，从公平教育、素质教育到特殊教育，可谓包容教育之万象。</w:t>
      </w:r>
    </w:p>
    <w:p>
      <w:pPr>
        <w:ind w:left="0" w:right="0" w:firstLine="560"/>
        <w:spacing w:before="450" w:after="450" w:line="312" w:lineRule="auto"/>
      </w:pPr>
      <w:r>
        <w:rPr>
          <w:rFonts w:ascii="宋体" w:hAnsi="宋体" w:eastAsia="宋体" w:cs="宋体"/>
          <w:color w:val="000"/>
          <w:sz w:val="28"/>
          <w:szCs w:val="28"/>
        </w:rPr>
        <w:t xml:space="preserve">为了容纳如此丰富的内容，该片在结构上亦有独到之处。前两集以纵线叙事为主，先后讲述从1949年到1977年，伴随着会主义事业的探索前进，中国教育事业开辟了新的历史，使中华民族的面貌焕然一新；以及从1978年到20xx年党的xx大召开，教育事业在改革开放的伟大历程中发挥着基础和支撑作用。后两集则以横向叙事为主，分别聚焦教育公平、均衡教育以及教育创新、面向未来全面发展等主题。全片在结构上纵横有序、构思精巧，既各有侧重又浑然一体。</w:t>
      </w:r>
    </w:p>
    <w:p>
      <w:pPr>
        <w:ind w:left="0" w:right="0" w:firstLine="560"/>
        <w:spacing w:before="450" w:after="450" w:line="312" w:lineRule="auto"/>
      </w:pPr>
      <w:r>
        <w:rPr>
          <w:rFonts w:ascii="宋体" w:hAnsi="宋体" w:eastAsia="宋体" w:cs="宋体"/>
          <w:color w:val="000"/>
          <w:sz w:val="28"/>
          <w:szCs w:val="28"/>
        </w:rPr>
        <w:t xml:space="preserve">在反映成就的同时，《教育强国》的立意高远，深刻阐释了取得成就背后的原因和必然。党和政府的坚强领导，是社会主义制度的优越性，是新中国在国家制度和国家治理体系多方面的显著优势，包括坚持全国一盘棋，调动各方面积极性，集中力量办大事；坚持改革创新、与时俱进，善于自我完善、自我发展，使社会充满生机活力等。这一立意贯穿于全片之中，体现在每一个教育事业重大成就的背后。</w:t>
      </w:r>
    </w:p>
    <w:p>
      <w:pPr>
        <w:ind w:left="0" w:right="0" w:firstLine="560"/>
        <w:spacing w:before="450" w:after="450" w:line="312" w:lineRule="auto"/>
      </w:pPr>
      <w:r>
        <w:rPr>
          <w:rFonts w:ascii="宋体" w:hAnsi="宋体" w:eastAsia="宋体" w:cs="宋体"/>
          <w:color w:val="000"/>
          <w:sz w:val="28"/>
          <w:szCs w:val="28"/>
        </w:rPr>
        <w:t xml:space="preserve">数据资料详实，注重用事实说话</w:t>
      </w:r>
    </w:p>
    <w:p>
      <w:pPr>
        <w:ind w:left="0" w:right="0" w:firstLine="560"/>
        <w:spacing w:before="450" w:after="450" w:line="312" w:lineRule="auto"/>
      </w:pPr>
      <w:r>
        <w:rPr>
          <w:rFonts w:ascii="宋体" w:hAnsi="宋体" w:eastAsia="宋体" w:cs="宋体"/>
          <w:color w:val="000"/>
          <w:sz w:val="28"/>
          <w:szCs w:val="28"/>
        </w:rPr>
        <w:t xml:space="preserve">纪录片以70年为周期，用准确的数据和详实的资料，表现了中国从文盲、半文盲大国到教育强国的历史跨越。例如新中国成立初期，当时的5.4亿人民中80%是文盲，文盲人口达4亿，通过开展扫盲运动和识字活动，到1964年，15岁以上人口的文盲率已经下降到52%，上亿人口的脱盲。片中还有大量体现教育事业发展进步的客观数据，包括经过70年努力中国已建成拥有1672万教师，2.76亿学生的世界上最大规模的教育体系；自20xx年起，国家财政性教育经费占gdp比例连年保持在4%以上；20xx年国家开始实施第二期特殊教育提升计划以来，要求适龄特殊儿童、残疾儿童入学率达95%以上等。纪录片用事实反映了新中国教育的历史伟绩，以及为推动人类文明进步做出的巨大贡献。</w:t>
      </w:r>
    </w:p>
    <w:p>
      <w:pPr>
        <w:ind w:left="0" w:right="0" w:firstLine="560"/>
        <w:spacing w:before="450" w:after="450" w:line="312" w:lineRule="auto"/>
      </w:pPr>
      <w:r>
        <w:rPr>
          <w:rFonts w:ascii="宋体" w:hAnsi="宋体" w:eastAsia="宋体" w:cs="宋体"/>
          <w:color w:val="000"/>
          <w:sz w:val="28"/>
          <w:szCs w:val="28"/>
        </w:rPr>
        <w:t xml:space="preserve">详实的资料还体现在主创人员对历史影像准确、丰富的运用上。以第一集《立国之本》为例，片中剪辑了大量高质量的历史影像资料，除了新闻片外，还采用了纪录片《祁建华快速识字法》《直上云霄》的镜头，同时融合了富有时代特征的秧歌剧、电影以及歌曲等表现元素，生动形象地讲述了新中国成立初期在“一穷二白”的基础上普及教育的艰苦努力。这些历史资料与反映当今中国教育诸多方面步入世界先进行列的影像相对比，令人不禁感慨万千，满怀自豪与骄傲。</w:t>
      </w:r>
    </w:p>
    <w:p>
      <w:pPr>
        <w:ind w:left="0" w:right="0" w:firstLine="560"/>
        <w:spacing w:before="450" w:after="450" w:line="312" w:lineRule="auto"/>
      </w:pPr>
      <w:r>
        <w:rPr>
          <w:rFonts w:ascii="宋体" w:hAnsi="宋体" w:eastAsia="宋体" w:cs="宋体"/>
          <w:color w:val="000"/>
          <w:sz w:val="28"/>
          <w:szCs w:val="28"/>
        </w:rPr>
        <w:t xml:space="preserve">注重故事表达，饱含人文关怀</w:t>
      </w:r>
    </w:p>
    <w:p>
      <w:pPr>
        <w:ind w:left="0" w:right="0" w:firstLine="560"/>
        <w:spacing w:before="450" w:after="450" w:line="312" w:lineRule="auto"/>
      </w:pPr>
      <w:r>
        <w:rPr>
          <w:rFonts w:ascii="宋体" w:hAnsi="宋体" w:eastAsia="宋体" w:cs="宋体"/>
          <w:color w:val="000"/>
          <w:sz w:val="28"/>
          <w:szCs w:val="28"/>
        </w:rPr>
        <w:t xml:space="preserve">纪录片《教育强国》虽结构宏大、立意高远，却避免一味高举高打、抽象说理，而是注重发挥纪录片叙事的特点，从生动鲜活的人物故事切入，以点引面、点面结合，大为增强了可看性和感染力。从著名评剧演员新凤霞脱盲发表文章，到中国载人航天工程首任总设计师王永志回忆毛主席在莫斯科勉励青年学生的动人场景；从本在x戈壁草原务农的姜德文在恢复高考后幸运入选第一批大学生，到马中骐成为新中国培养的第一位博士研究生；从x农村留守儿童蓝海洲求学条件的显著改善，到家庭条件很差的x考生庞众望受惠于定向招生计划入读清华大学……一个个触动人心的人物故事表达，饱含着对普通个体的人文关怀。纪录片以事立论，从故事表达自然递进到观点宣扬，使观众感受到教育的力量，感受到党和政府为教育建设付出的努力。</w:t>
      </w:r>
    </w:p>
    <w:p>
      <w:pPr>
        <w:ind w:left="0" w:right="0" w:firstLine="560"/>
        <w:spacing w:before="450" w:after="450" w:line="312" w:lineRule="auto"/>
      </w:pPr>
      <w:r>
        <w:rPr>
          <w:rFonts w:ascii="宋体" w:hAnsi="宋体" w:eastAsia="宋体" w:cs="宋体"/>
          <w:color w:val="000"/>
          <w:sz w:val="28"/>
          <w:szCs w:val="28"/>
        </w:rPr>
        <w:t xml:space="preserve">精选典型案例，体现教育创新</w:t>
      </w:r>
    </w:p>
    <w:p>
      <w:pPr>
        <w:ind w:left="0" w:right="0" w:firstLine="560"/>
        <w:spacing w:before="450" w:after="450" w:line="312" w:lineRule="auto"/>
      </w:pPr>
      <w:r>
        <w:rPr>
          <w:rFonts w:ascii="宋体" w:hAnsi="宋体" w:eastAsia="宋体" w:cs="宋体"/>
          <w:color w:val="000"/>
          <w:sz w:val="28"/>
          <w:szCs w:val="28"/>
        </w:rPr>
        <w:t xml:space="preserve">除了讲述教育战线取得的成就外，纪录片《教育强国》视野开阔、展望未来，反映当代中国教育围绕培养什么人、怎样培养人、为谁培养人等重大问题。在表现手法上，该片精选了全国各地的典型案例，体现了教育工作者们锐意创新的努力，力图引发观众对教育事业未来发展以及亟待改进、完善方面的思考。例如x安吉县幼儿园所独创的安吉游戏，点亮孩子天性，让孩子从游戏中不断挑战自身潜能，成为中国学前教育在世界舞台的名片之一。此外，还有x八中坚持了30多年的素质教育实践，xx富春七小提倡让孩子亲近田野的“新劳动教育”，x中学校长提出将人工智能与人类智能在校园结合，培养全面发展的创新型人才等。在这些创新案例中，教育正在不断改进、完善，不再只停留于课本的文化知识，更重在提升人的全面素养。观众观看以后，将颇有启迪与受益。</w:t>
      </w:r>
    </w:p>
    <w:p>
      <w:pPr>
        <w:ind w:left="0" w:right="0" w:firstLine="560"/>
        <w:spacing w:before="450" w:after="450" w:line="312" w:lineRule="auto"/>
      </w:pPr>
      <w:r>
        <w:rPr>
          <w:rFonts w:ascii="宋体" w:hAnsi="宋体" w:eastAsia="宋体" w:cs="宋体"/>
          <w:color w:val="000"/>
          <w:sz w:val="28"/>
          <w:szCs w:val="28"/>
        </w:rPr>
        <w:t xml:space="preserve">总而言之，纪录片《教育强国》以其扎实的内容、生动的影像语言反映了新中国教育70年的砥砺奋进、孜孜求索与执着前行，体现了新时代中国教育事业以创新开启未来的气魄与格局，从教育这一立国之本、强国之基坚定制度自信、彰显制度优势，无论从内容材料、表现手段还是主题立意，均达到了较高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2026-03-27T02:32:27+08:00</dcterms:created>
  <dcterms:modified xsi:type="dcterms:W3CDTF">2026-03-27T02:32:27+08:00</dcterms:modified>
</cp:coreProperties>
</file>

<file path=docProps/custom.xml><?xml version="1.0" encoding="utf-8"?>
<Properties xmlns="http://schemas.openxmlformats.org/officeDocument/2006/custom-properties" xmlns:vt="http://schemas.openxmlformats.org/officeDocument/2006/docPropsVTypes"/>
</file>