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对于安全生产警钟长鸣观后感</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于安全生产警钟长鸣观后感一一、肯定成绩，增强做好安全生产工作的信心全镇各站所、各村、企业在认真贯彻省委、省政府，市委、市政府和县委、县政府关于安全生产工作的一系列决定和要求，牢固树立“安全第一，预防为主”的观点，以遏制重特大事故发生、确保...</w:t>
      </w:r>
    </w:p>
    <w:p>
      <w:pPr>
        <w:ind w:left="0" w:right="0" w:firstLine="560"/>
        <w:spacing w:before="450" w:after="450" w:line="312" w:lineRule="auto"/>
      </w:pPr>
      <w:r>
        <w:rPr>
          <w:rFonts w:ascii="黑体" w:hAnsi="黑体" w:eastAsia="黑体" w:cs="黑体"/>
          <w:color w:val="000000"/>
          <w:sz w:val="36"/>
          <w:szCs w:val="36"/>
          <w:b w:val="1"/>
          <w:bCs w:val="1"/>
        </w:rPr>
        <w:t xml:space="preserve">对于安全生产警钟长鸣观后感一</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2026-01-22T16:16:09+08:00</dcterms:created>
  <dcterms:modified xsi:type="dcterms:W3CDTF">2026-01-22T16:16:09+08:00</dcterms:modified>
</cp:coreProperties>
</file>

<file path=docProps/custom.xml><?xml version="1.0" encoding="utf-8"?>
<Properties xmlns="http://schemas.openxmlformats.org/officeDocument/2006/custom-properties" xmlns:vt="http://schemas.openxmlformats.org/officeDocument/2006/docPropsVTypes"/>
</file>