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英语书信格式正规范文(合集8篇)</w:t>
      </w:r>
      <w:bookmarkEnd w:id="1"/>
    </w:p>
    <w:p>
      <w:pPr>
        <w:jc w:val="center"/>
        <w:spacing w:before="0" w:after="450"/>
      </w:pPr>
      <w:r>
        <w:rPr>
          <w:rFonts w:ascii="Arial" w:hAnsi="Arial" w:eastAsia="Arial" w:cs="Arial"/>
          <w:color w:val="999999"/>
          <w:sz w:val="20"/>
          <w:szCs w:val="20"/>
        </w:rPr>
        <w:t xml:space="preserve">来源：网络  作者：梦中情人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英语书信格式正规范文1Dear Dad:Hello!I suddenly felt the time to fall, I have a fear of pain, because of the need to apply iodine i...</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英语书信格式正规范文1</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suddenly felt the time to fall, I have a fear of pain, because of the need to apply iodine in the wound. But in the rub iodine at the same time, also have a warm, to your love for me.</w:t>
      </w:r>
    </w:p>
    <w:p>
      <w:pPr>
        <w:ind w:left="0" w:right="0" w:firstLine="560"/>
        <w:spacing w:before="450" w:after="450" w:line="312" w:lineRule="auto"/>
      </w:pPr>
      <w:r>
        <w:rPr>
          <w:rFonts w:ascii="宋体" w:hAnsi="宋体" w:eastAsia="宋体" w:cs="宋体"/>
          <w:color w:val="000"/>
          <w:sz w:val="28"/>
          <w:szCs w:val="28"/>
        </w:rPr>
        <w:t xml:space="preserve">One day, when I was training early net wrapped, fell, which fell on the small maze day before wound bleeding again. Come home, I say to you: ^v^today I am too miserable, and chat with my classmates in the net side, tripped and fell.^v^ I rolled up my sleeves, ^v^you see, its not very painful, but the joints are not easy to heal.^v^ You frowned, said: ^v^we must wipe iodine.^v^ ^v^Ah! No Wipe iodine very painful! I dont wipe it! ^v^ Im a little bit nervous. ^v^Do not wipe also have to wipe, wipe the healing of the wound is helpful.^v^ Looking at your serious expression, I was a little scared and had to compromise.</w:t>
      </w:r>
    </w:p>
    <w:p>
      <w:pPr>
        <w:ind w:left="0" w:right="0" w:firstLine="560"/>
        <w:spacing w:before="450" w:after="450" w:line="312" w:lineRule="auto"/>
      </w:pPr>
      <w:r>
        <w:rPr>
          <w:rFonts w:ascii="宋体" w:hAnsi="宋体" w:eastAsia="宋体" w:cs="宋体"/>
          <w:color w:val="000"/>
          <w:sz w:val="28"/>
          <w:szCs w:val="28"/>
        </w:rPr>
        <w:t xml:space="preserve">After a while, you brought a bottle of iodine and a bag of cotton. You open the lid of the iodine bottle, with a cotton swab dipped inside, wipe back and forth in my wound. After a stab of pain, it was finally calm. A few days later, the wound healed.</w:t>
      </w:r>
    </w:p>
    <w:p>
      <w:pPr>
        <w:ind w:left="0" w:right="0" w:firstLine="560"/>
        <w:spacing w:before="450" w:after="450" w:line="312" w:lineRule="auto"/>
      </w:pPr>
      <w:r>
        <w:rPr>
          <w:rFonts w:ascii="宋体" w:hAnsi="宋体" w:eastAsia="宋体" w:cs="宋体"/>
          <w:color w:val="000"/>
          <w:sz w:val="28"/>
          <w:szCs w:val="28"/>
        </w:rPr>
        <w:t xml:space="preserve">Later I knew that if the injured part was not cleaned in time, the wound would become thicker and that would be dangerous. I suddenly feel that you give me when I apply iodine is how happy, although the pain in the body, but warm in my heart.</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Your son: 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英语书信格式正规范文2</w:t>
      </w:r>
    </w:p>
    <w:p>
      <w:pPr>
        <w:ind w:left="0" w:right="0" w:firstLine="560"/>
        <w:spacing w:before="450" w:after="450" w:line="312" w:lineRule="auto"/>
      </w:pPr>
      <w:r>
        <w:rPr>
          <w:rFonts w:ascii="宋体" w:hAnsi="宋体" w:eastAsia="宋体" w:cs="宋体"/>
          <w:color w:val="000"/>
          <w:sz w:val="28"/>
          <w:szCs w:val="28"/>
        </w:rPr>
        <w:t xml:space="preserve">Baiji dolphin (scientific name: Baiji dolphin, also known as Baiji dolphin, Baiji porpoise, is a freshwater cetacean, only found in the middle and lower reaches of the Yangtze River. It is long, spindle shaped, hairless, gregarious, mild temperament, serious degradation of audio-visual organs, sonar system is particularly prominent. Baiji is a warm blooded animal, lung, known as the ^v^giant panda of water^v^ Due to various reasons, the population has declined.</w:t>
      </w:r>
    </w:p>
    <w:p>
      <w:pPr>
        <w:ind w:left="0" w:right="0" w:firstLine="560"/>
        <w:spacing w:before="450" w:after="450" w:line="312" w:lineRule="auto"/>
      </w:pPr>
      <w:r>
        <w:rPr>
          <w:rFonts w:ascii="宋体" w:hAnsi="宋体" w:eastAsia="宋体" w:cs="宋体"/>
          <w:color w:val="000"/>
          <w:sz w:val="28"/>
          <w:szCs w:val="28"/>
        </w:rPr>
        <w:t xml:space="preserve">It is estimated that the baiji dolphin is not only listed as a national protected wild animal, but also one of the most enered animals in the world in August. The Journal of the Royal Society and the biological letter published a report officially announcing the functional extinction of the baiji Dolphin.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白鳍豚（学名：白鳍豚又名白鳍豚，白鳍豚，是一种淡水鲸类动物，仅产于长江中下游地区，体长，体形呈纺锤形，皮肤，喜群居，性情温和呵护，视听器官严重退化，声纳系统尤为突出白鳍豚是一种温血动物，肺，素有“水的大熊猫”之称，到了20世纪，由于各种原因，种群数量下降，估计在已经不到头的时候，它不仅被列为国家保护野生动物，更是xx月份世界上最濒危的动物之一《皇家学会学报》《生物书信》发表报告，正式宣布白鳍豚功能性灭绝。</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英语书信格式正规范文3</w:t>
      </w:r>
    </w:p>
    <w:p>
      <w:pPr>
        <w:ind w:left="0" w:right="0" w:firstLine="560"/>
        <w:spacing w:before="450" w:after="450" w:line="312" w:lineRule="auto"/>
      </w:pPr>
      <w:r>
        <w:rPr>
          <w:rFonts w:ascii="宋体" w:hAnsi="宋体" w:eastAsia="宋体" w:cs="宋体"/>
          <w:color w:val="000"/>
          <w:sz w:val="28"/>
          <w:szCs w:val="28"/>
        </w:rPr>
        <w:t xml:space="preserve">Culturally, the way of life established by a group for a long time has become a national culture. Culture includes people\'s values, beliefs and their technical capabilities. Some aspects of culture are learned in a formal environment, such as school.</w:t>
      </w:r>
    </w:p>
    <w:p>
      <w:pPr>
        <w:ind w:left="0" w:right="0" w:firstLine="560"/>
        <w:spacing w:before="450" w:after="450" w:line="312" w:lineRule="auto"/>
      </w:pPr>
      <w:r>
        <w:rPr>
          <w:rFonts w:ascii="宋体" w:hAnsi="宋体" w:eastAsia="宋体" w:cs="宋体"/>
          <w:color w:val="000"/>
          <w:sz w:val="28"/>
          <w:szCs w:val="28"/>
        </w:rPr>
        <w:t xml:space="preserve">When other aspects are studied informally in daily life, today\'s life culture is always changing. Cultural changes often enrich our national culture by borrowing another culture and invention. We constantly integrate new inventions and new ideas into our way of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文化上，一个群体长期建立起来的生活方式成为了民族文化。文化包括人们的价值观、信仰以及他们的技术能力。文化的某些方面是在正规的环境中学习的，如学校，当其他方面在日常生活中非正式地学习时，今天的生活文化总是在变化。</w:t>
      </w:r>
    </w:p>
    <w:p>
      <w:pPr>
        <w:ind w:left="0" w:right="0" w:firstLine="560"/>
        <w:spacing w:before="450" w:after="450" w:line="312" w:lineRule="auto"/>
      </w:pPr>
      <w:r>
        <w:rPr>
          <w:rFonts w:ascii="宋体" w:hAnsi="宋体" w:eastAsia="宋体" w:cs="宋体"/>
          <w:color w:val="000"/>
          <w:sz w:val="28"/>
          <w:szCs w:val="28"/>
        </w:rPr>
        <w:t xml:space="preserve">文化的变化往往是通过借用另一种文化和通过发明来丰富我们民族的文化，我们不断地将新发明和新思想融入我们的生活方式中。</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英语书信格式正规范文4</w:t>
      </w:r>
    </w:p>
    <w:p>
      <w:pPr>
        <w:ind w:left="0" w:right="0" w:firstLine="560"/>
        <w:spacing w:before="450" w:after="450" w:line="312" w:lineRule="auto"/>
      </w:pPr>
      <w:r>
        <w:rPr>
          <w:rFonts w:ascii="宋体" w:hAnsi="宋体" w:eastAsia="宋体" w:cs="宋体"/>
          <w:color w:val="000"/>
          <w:sz w:val="28"/>
          <w:szCs w:val="28"/>
        </w:rPr>
        <w:t xml:space="preserve">Informal learning occurs through today\'s experience (for example, one learns to look forward when walking, because he doesn\'t pay attention to where he wants to go. This is learning from life. When eating with his parents, playing and exploring formal learning is learning.</w:t>
      </w:r>
    </w:p>
    <w:p>
      <w:pPr>
        <w:ind w:left="0" w:right="0" w:firstLine="560"/>
        <w:spacing w:before="450" w:after="450" w:line="312" w:lineRule="auto"/>
      </w:pPr>
      <w:r>
        <w:rPr>
          <w:rFonts w:ascii="宋体" w:hAnsi="宋体" w:eastAsia="宋体" w:cs="宋体"/>
          <w:color w:val="000"/>
          <w:sz w:val="28"/>
          <w:szCs w:val="28"/>
        </w:rPr>
        <w:t xml:space="preserve">In teacher-student relationship, for example, in the school system, informal learning is organized outside the formal learning system Learning, . in clubs or (International) youth organizations, by gathering with people with similar interests and exchanging views, the seminar education system can use formal, informal and informal learning methods. The United Nations and the European Union recognize that these different forms of learning in some schools can receive scores in the formal learning system if they are in the They have time to help with international youth seminars and training courses if they prepare, contribute, share and demonstrate this, providing valuable new insights, helping to acquire new skills, gaining organizational and teaching experience.</w:t>
      </w:r>
    </w:p>
    <w:p>
      <w:pPr>
        <w:ind w:left="0" w:right="0" w:firstLine="560"/>
        <w:spacing w:before="450" w:after="450" w:line="312" w:lineRule="auto"/>
      </w:pPr>
      <w:r>
        <w:rPr>
          <w:rFonts w:ascii="宋体" w:hAnsi="宋体" w:eastAsia="宋体" w:cs="宋体"/>
          <w:color w:val="000"/>
          <w:sz w:val="28"/>
          <w:szCs w:val="28"/>
        </w:rPr>
        <w:t xml:space="preserve">Other key learning skills include: eliminating distractions, improving focus on homework and other activities Keep balance between activities to reduce stress, such as anxiety caused by test anxiety, strategy for writing s, fast reading notes taking notes specific learning strategies to prepare for learning skills, such as quickly solving a Rubiks cube, several factors work at the same time: direction helps people learn to solve Rubiks cube model, repeatedly practice actions, and long-term practice helps muscle record Recall, so critical thinking about actions helps to find shortcuts, which in turn helps speed up future attempts. The six colors of the Rubik cube help anchor the solution. It\'s helpful to revisit the cube occasionally in the mind to prevent the loss of skill gre.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非正式学习是通过今天的经历发生的（例如，一个人在走路的时候会学会向前看，因为不注意自己要去的地方，这是从生活中学习，在和父母一起吃饭时，玩耍，探索正式学习就是学习在师生关系中，例如在学校系统中，非正规学习是在正式学习系统之外有组织的学习，例如：在俱乐部或（国际）青年组织中，通过与具有相似兴趣的人聚在一起并交换观点来学习，研讨会教育系统可以使用正式、非正式和非正规的学习方法和欧盟承认一些学校的这些不同的学习形式学生可以在正式学习系统中获得分数，如果他们在信息学习回路中完成工作，他们可以有时间帮助国际青年研讨会和培训课程，前提是他们准备、贡献、分享和证明这一点提供了宝贵的新见解，有助于获得新技能，获得组织、教学经验，其他一些关键的学习技巧包括：消除分心，提高注意力集中在家庭作业和其他活动之间保持平衡减轻压力，如考试焦虑引起的焦虑写论文的策略快速阅读笔记记笔记特定的学习策略为学习技能做准备，例如快速解出一个Rubiks立方体，几个因素同时发挥作用：方向帮助人们学习解决Rubiks立方体的模式反复练习动作，并且长时间练习有助于肌肉记忆，因此对动作进行批判性思考有助于找到捷径，这反过来有助于加速未来的尝试鲁比克立方体六种颜色有助于锚定解决它在头脑中偶尔重温立方体有助于防止技能损失GR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英语书信格式正规范文5</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英语书信格式正规范文6</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英语书信格式正规范文7</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英语书信格式正规范文8</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2026-04-01T04:56:04+08:00</dcterms:created>
  <dcterms:modified xsi:type="dcterms:W3CDTF">2026-04-01T04:56:04+08:00</dcterms:modified>
</cp:coreProperties>
</file>

<file path=docProps/custom.xml><?xml version="1.0" encoding="utf-8"?>
<Properties xmlns="http://schemas.openxmlformats.org/officeDocument/2006/custom-properties" xmlns:vt="http://schemas.openxmlformats.org/officeDocument/2006/docPropsVTypes"/>
</file>