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最新电话通讯服务合同书怎么签(三篇)</w:t>
      </w:r>
      <w:bookmarkEnd w:id="1"/>
    </w:p>
    <w:p>
      <w:pPr>
        <w:jc w:val="center"/>
        <w:spacing w:before="0" w:after="450"/>
      </w:pPr>
      <w:r>
        <w:rPr>
          <w:rFonts w:ascii="Arial" w:hAnsi="Arial" w:eastAsia="Arial" w:cs="Arial"/>
          <w:color w:val="999999"/>
          <w:sz w:val="20"/>
          <w:szCs w:val="20"/>
        </w:rPr>
        <w:t xml:space="preserve">来源：网络  作者：风月无边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电话通讯服务合同书怎么签一法定代表人：_______________________统一社会信用代码：_________________住所地：____________________________乙方：_________________...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电话通讯服务合同书怎么签一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电话通讯服务合同书怎么签二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上海市绿化条例》及其他有关法律、法规的规定，遵循平等、自愿、公平和诚实信用的原则，双方就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 。</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3.养护工作量的确认：养护范围及养护工作量由甲方、乙方在订立合同前确定。乙方进场后，如发现实际工作量与合同约定不符，应在进场后天内，向甲方提交养护工作量差异的报告。甲方接到报告后 天内对实际养护工作量进行确认，并在计量前 小时通知乙方，乙方为计量提供便利条件并派人参加。乙方进场后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(1)乙方的养护质量，必须达到《园林绿化养护技术等级标准》(dg/tj08-702-20_)规定的要求。对养护质量有特殊要求时，双方可以另行约定：。</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 。</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小时内向甲方代表提出修改指令的书面报告，甲方代表在收到乙方报告后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 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 。</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 。</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 。</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4.按照本合同第8.1条第(3)款确定的增减合同价款，应与养护进度款同期调整支付。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 。</w:t>
      </w:r>
    </w:p>
    <w:p>
      <w:pPr>
        <w:ind w:left="0" w:right="0" w:firstLine="560"/>
        <w:spacing w:before="450" w:after="450" w:line="312" w:lineRule="auto"/>
      </w:pPr>
      <w:r>
        <w:rPr>
          <w:rFonts w:ascii="宋体" w:hAnsi="宋体" w:eastAsia="宋体" w:cs="宋体"/>
          <w:color w:val="000"/>
          <w:sz w:val="28"/>
          <w:szCs w:val="28"/>
        </w:rPr>
        <w:t xml:space="preserve">b.甲方提供材料、设备的时间： 。</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 。</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 份，双方各执 份，送 、 、 等部门各一份。</w:t>
      </w:r>
    </w:p>
    <w:p>
      <w:pPr>
        <w:ind w:left="0" w:right="0" w:firstLine="560"/>
        <w:spacing w:before="450" w:after="450" w:line="312" w:lineRule="auto"/>
      </w:pPr>
      <w:r>
        <w:rPr>
          <w:rFonts w:ascii="宋体" w:hAnsi="宋体" w:eastAsia="宋体" w:cs="宋体"/>
          <w:color w:val="000"/>
          <w:sz w:val="28"/>
          <w:szCs w:val="28"/>
        </w:rPr>
        <w:t xml:space="preserve">发 包 方：(公章) 承 包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电话通讯服务合同书怎么签三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2026-11-01T07:57:55+08:00</dcterms:created>
  <dcterms:modified xsi:type="dcterms:W3CDTF">2026-11-01T07:57:55+08:00</dcterms:modified>
</cp:coreProperties>
</file>

<file path=docProps/custom.xml><?xml version="1.0" encoding="utf-8"?>
<Properties xmlns="http://schemas.openxmlformats.org/officeDocument/2006/custom-properties" xmlns:vt="http://schemas.openxmlformats.org/officeDocument/2006/docPropsVTypes"/>
</file>